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AD36" w14:textId="77777777" w:rsidR="001775A5" w:rsidRPr="00A145CF" w:rsidRDefault="001775A5" w:rsidP="00A145CF">
      <w:pPr>
        <w:rPr>
          <w:rFonts w:eastAsia="Calibri"/>
        </w:rPr>
      </w:pPr>
    </w:p>
    <w:p w14:paraId="49E79D6D" w14:textId="77777777" w:rsidR="001775A5" w:rsidRPr="00A145CF" w:rsidRDefault="001775A5" w:rsidP="00A145CF">
      <w:pPr>
        <w:rPr>
          <w:rFonts w:eastAsia="Calibri"/>
        </w:rPr>
      </w:pPr>
    </w:p>
    <w:p w14:paraId="558F40E7" w14:textId="77777777" w:rsidR="003D5217" w:rsidRPr="00A145CF" w:rsidRDefault="00000000" w:rsidP="00A145CF">
      <w:pPr>
        <w:pStyle w:val="Rubrik1"/>
        <w:rPr>
          <w:rFonts w:eastAsia="Calibri"/>
        </w:rPr>
      </w:pPr>
      <w:r w:rsidRPr="00A145CF">
        <w:rPr>
          <w:rFonts w:eastAsia="Calibri"/>
        </w:rPr>
        <w:t xml:space="preserve">§ </w:t>
      </w:r>
      <w:sdt>
        <w:sdtPr>
          <w:rPr>
            <w:rFonts w:eastAsia="Calibri"/>
          </w:rPr>
          <w:alias w:val="BeslutsparagrafNummer"/>
          <w:tag w:val="BeslutsparagrafNummer"/>
          <w:id w:val="-1236388381"/>
          <w:placeholder>
            <w:docPart w:val="FEBA71A48BA644768A742E0C134354F9"/>
          </w:placeholder>
          <w:dataBinding w:xpath="/Global_Decision[1]/DecisionParagraph.Number[1]" w:storeItemID="{C784ECE0-F82B-4E07-B3FF-1A0F99CDF3BF}"/>
          <w:text/>
        </w:sdtPr>
        <w:sdtContent>
          <w:r w:rsidR="00FC20D5">
            <w:rPr>
              <w:rFonts w:eastAsia="Calibri"/>
            </w:rPr>
            <w:t>140</w:t>
          </w:r>
        </w:sdtContent>
      </w:sdt>
    </w:p>
    <w:p w14:paraId="73B9C3BE" w14:textId="77777777" w:rsidR="00A145CF" w:rsidRPr="00A145CF" w:rsidRDefault="00A145CF" w:rsidP="00A145CF">
      <w:pPr>
        <w:rPr>
          <w:rFonts w:eastAsia="Calibri"/>
          <w:lang w:eastAsia="en-US"/>
        </w:rPr>
      </w:pPr>
    </w:p>
    <w:p w14:paraId="38974A75" w14:textId="77777777" w:rsidR="004778A2" w:rsidRPr="003D5217" w:rsidRDefault="00000000" w:rsidP="003D5217">
      <w:pPr>
        <w:pStyle w:val="Rubrik1"/>
        <w:rPr>
          <w:rFonts w:eastAsia="Calibri"/>
        </w:rPr>
      </w:pPr>
      <w:sdt>
        <w:sdtPr>
          <w:rPr>
            <w:rFonts w:eastAsia="Calibri"/>
          </w:rPr>
          <w:alias w:val="ins_Rubrik"/>
          <w:tag w:val="ins_Rubrik"/>
          <w:id w:val="971872693"/>
          <w:placeholder>
            <w:docPart w:val="6D5C91047FB846EDA3F71D418C719084"/>
          </w:placeholder>
          <w:text/>
        </w:sdtPr>
        <w:sdtContent>
          <w:r>
            <w:rPr>
              <w:rFonts w:eastAsia="Calibri"/>
            </w:rPr>
            <w:t>Motion (C) om elsparkcyklar</w:t>
          </w:r>
        </w:sdtContent>
      </w:sdt>
    </w:p>
    <w:p w14:paraId="1F103CDA" w14:textId="77777777" w:rsidR="003D5217" w:rsidRDefault="00000000" w:rsidP="003D5217">
      <w:r>
        <w:rPr>
          <w:rFonts w:eastAsia="Calibri"/>
          <w:lang w:eastAsia="en-US"/>
        </w:rPr>
        <w:t>Ärendenr</w:t>
      </w:r>
      <w:r w:rsidR="00124152">
        <w:rPr>
          <w:rFonts w:eastAsia="Calibri"/>
          <w:lang w:eastAsia="en-US"/>
        </w:rPr>
        <w:t xml:space="preserve"> </w:t>
      </w:r>
      <w:sdt>
        <w:sdtPr>
          <w:rPr>
            <w:rFonts w:eastAsia="Calibri"/>
            <w:lang w:eastAsia="en-US"/>
          </w:rPr>
          <w:alias w:val="ÄrendeDiarieNr"/>
          <w:tag w:val="ÄrendeDiarieNr"/>
          <w:id w:val="-1392107018"/>
          <w:placeholder>
            <w:docPart w:val="3ACE9681BC42473CA0994F6D404CEEA9"/>
          </w:placeholder>
          <w:dataBinding w:xpath="/Global_Decision[1]/ParentCase.NumberSequence[1]" w:storeItemID="{C784ECE0-F82B-4E07-B3FF-1A0F99CDF3BF}"/>
          <w:text/>
        </w:sdtPr>
        <w:sdtContent>
          <w:r>
            <w:rPr>
              <w:rFonts w:eastAsia="Calibri"/>
              <w:lang w:eastAsia="en-US"/>
            </w:rPr>
            <w:t>2024/67</w:t>
          </w:r>
        </w:sdtContent>
      </w:sdt>
      <w:r w:rsidR="00EA6C8E">
        <w:rPr>
          <w:rFonts w:eastAsia="Calibri"/>
          <w:lang w:eastAsia="en-US"/>
        </w:rPr>
        <w:t>-</w:t>
      </w:r>
      <w:sdt>
        <w:sdtPr>
          <w:rPr>
            <w:rFonts w:eastAsia="Calibri"/>
            <w:lang w:eastAsia="en-US"/>
          </w:rPr>
          <w:alias w:val="ÄrendeProcessProcessKod"/>
          <w:tag w:val="ÄrendeProcessProcessKod"/>
          <w:id w:val="-1810540803"/>
          <w:placeholder>
            <w:docPart w:val="DefaultPlaceholder_1081868574"/>
          </w:placeholder>
          <w:dataBinding w:xpath="/Global_Decision[1]/ParentCase.ActivityAreaProcess.ProcessCode[1]" w:storeItemID="{C784ECE0-F82B-4E07-B3FF-1A0F99CDF3BF}"/>
          <w:text/>
        </w:sdtPr>
        <w:sdtContent>
          <w:r>
            <w:rPr>
              <w:rFonts w:eastAsia="Calibri"/>
              <w:lang w:eastAsia="en-US"/>
            </w:rPr>
            <w:t>1.1.1.5</w:t>
          </w:r>
        </w:sdtContent>
      </w:sdt>
      <w:r w:rsidR="00EA6C8E">
        <w:rPr>
          <w:rFonts w:eastAsia="Calibri"/>
          <w:lang w:eastAsia="en-US"/>
        </w:rPr>
        <w:br/>
      </w:r>
    </w:p>
    <w:p w14:paraId="4CFB4293" w14:textId="77777777" w:rsidR="009C18A4" w:rsidRPr="00EA6C8E" w:rsidRDefault="00000000" w:rsidP="003D5217">
      <w:pPr>
        <w:pStyle w:val="Rubrik2"/>
        <w:rPr>
          <w:rFonts w:eastAsia="Calibri"/>
          <w:lang w:eastAsia="en-US"/>
        </w:rPr>
      </w:pPr>
      <w:sdt>
        <w:sdtPr>
          <w:alias w:val="BeslutsparagrafBeslutsinstansNamn"/>
          <w:tag w:val="BeslutsparagrafBeslutsinstansNamn"/>
          <w:id w:val="2089799389"/>
          <w:placeholder>
            <w:docPart w:val="BF1B85FA5A204C709C7C0BA0752D64F1"/>
          </w:placeholder>
          <w:dataBinding w:xpath="/Global_Decision[1]/DecisionParagraph.Authority.Name[1]" w:storeItemID="{C784ECE0-F82B-4E07-B3FF-1A0F99CDF3BF}"/>
          <w:text/>
        </w:sdtPr>
        <w:sdtContent>
          <w:r>
            <w:t>Kommunfullmäktige</w:t>
          </w:r>
        </w:sdtContent>
      </w:sdt>
      <w:r w:rsidR="00D21C7C" w:rsidRPr="003D5217">
        <w:t xml:space="preserve">s </w:t>
      </w:r>
      <w:r w:rsidRPr="003D5217">
        <w:t>beslut</w:t>
      </w:r>
    </w:p>
    <w:sdt>
      <w:sdtPr>
        <w:alias w:val="copy_förslag"/>
        <w:tag w:val="copy_förslag"/>
        <w:id w:val="-433747184"/>
        <w:placeholder>
          <w:docPart w:val="25C3F82C28184B0EAC9C760A97C098AB"/>
        </w:placeholder>
      </w:sdtPr>
      <w:sdtContent>
        <w:sdt>
          <w:sdtPr>
            <w:alias w:val="copy_förslag"/>
            <w:tag w:val="copy_förslag"/>
            <w:id w:val="856849598"/>
            <w:placeholder>
              <w:docPart w:val="A20A029CF8254CC982F9D7B4FC2564B0"/>
            </w:placeholder>
          </w:sdtPr>
          <w:sdtContent>
            <w:bookmarkStart w:id="0" w:name="_Hlk176435249" w:displacedByCustomXml="prev"/>
            <w:p w14:paraId="5E35D0E6" w14:textId="77777777" w:rsidR="0080531F" w:rsidRDefault="00000000" w:rsidP="0080531F">
              <w:pPr>
                <w:pStyle w:val="Default"/>
                <w:numPr>
                  <w:ilvl w:val="0"/>
                  <w:numId w:val="22"/>
                </w:numPr>
                <w:ind w:left="360" w:hanging="360"/>
                <w:rPr>
                  <w:sz w:val="22"/>
                  <w:szCs w:val="22"/>
                </w:rPr>
              </w:pPr>
              <w:r>
                <w:rPr>
                  <w:sz w:val="22"/>
                  <w:szCs w:val="22"/>
                </w:rPr>
                <w:t>Kommunfullmäktige besluta</w:t>
              </w:r>
              <w:r w:rsidR="007D3839">
                <w:rPr>
                  <w:sz w:val="22"/>
                  <w:szCs w:val="22"/>
                </w:rPr>
                <w:t>r</w:t>
              </w:r>
              <w:r>
                <w:rPr>
                  <w:sz w:val="22"/>
                  <w:szCs w:val="22"/>
                </w:rPr>
                <w:t xml:space="preserve"> att bifalla motionens förslag om samråd med Tillgänglighetsrådet, </w:t>
              </w:r>
            </w:p>
            <w:p w14:paraId="519BFD0B" w14:textId="77777777" w:rsidR="0080531F" w:rsidRDefault="00676EAB" w:rsidP="0080531F">
              <w:pPr>
                <w:pStyle w:val="Default"/>
                <w:numPr>
                  <w:ilvl w:val="0"/>
                  <w:numId w:val="22"/>
                </w:numPr>
                <w:ind w:left="360" w:hanging="360"/>
                <w:rPr>
                  <w:sz w:val="22"/>
                  <w:szCs w:val="22"/>
                </w:rPr>
              </w:pPr>
              <w:bookmarkStart w:id="1" w:name="_Hlk177992093"/>
              <w:r>
                <w:rPr>
                  <w:sz w:val="22"/>
                  <w:szCs w:val="22"/>
                </w:rPr>
                <w:t>besluta</w:t>
              </w:r>
              <w:r w:rsidR="007D3839">
                <w:rPr>
                  <w:sz w:val="22"/>
                  <w:szCs w:val="22"/>
                </w:rPr>
                <w:t>r</w:t>
              </w:r>
              <w:r>
                <w:rPr>
                  <w:sz w:val="22"/>
                  <w:szCs w:val="22"/>
                </w:rPr>
                <w:t xml:space="preserve"> att bifalla motionens förslag om uppdatering av regler och riktlinjer mm, </w:t>
              </w:r>
            </w:p>
            <w:bookmarkEnd w:id="1"/>
            <w:p w14:paraId="684761A4" w14:textId="77777777" w:rsidR="0056018A" w:rsidRPr="0080531F" w:rsidRDefault="00676EAB" w:rsidP="0080531F">
              <w:pPr>
                <w:pStyle w:val="Default"/>
                <w:numPr>
                  <w:ilvl w:val="0"/>
                  <w:numId w:val="22"/>
                </w:numPr>
                <w:ind w:left="360" w:hanging="360"/>
                <w:rPr>
                  <w:sz w:val="22"/>
                  <w:szCs w:val="22"/>
                </w:rPr>
              </w:pPr>
              <w:r>
                <w:rPr>
                  <w:sz w:val="22"/>
                  <w:szCs w:val="22"/>
                </w:rPr>
                <w:t>a</w:t>
              </w:r>
              <w:r w:rsidR="0080531F">
                <w:rPr>
                  <w:sz w:val="22"/>
                  <w:szCs w:val="22"/>
                </w:rPr>
                <w:t xml:space="preserve">vslå motionens förslag om upprättande av plan och uppdaterat regel-verk. </w:t>
              </w:r>
            </w:p>
          </w:sdtContent>
        </w:sdt>
        <w:bookmarkEnd w:id="0" w:displacedByCustomXml="next"/>
      </w:sdtContent>
    </w:sdt>
    <w:p w14:paraId="1579B7D5" w14:textId="77777777" w:rsidR="00C86478" w:rsidRDefault="00C86478" w:rsidP="009738A1"/>
    <w:p w14:paraId="798E2564" w14:textId="77777777" w:rsidR="008219C9" w:rsidRDefault="008219C9" w:rsidP="008219C9">
      <w:pPr>
        <w:pStyle w:val="Rubrik2"/>
      </w:pPr>
      <w:r>
        <w:t>Reservationer</w:t>
      </w:r>
    </w:p>
    <w:p w14:paraId="5D3D6450" w14:textId="77777777" w:rsidR="008219C9" w:rsidRDefault="008219C9" w:rsidP="009738A1">
      <w:r w:rsidRPr="00FC20D5">
        <w:t>Arne Nykänen (C)</w:t>
      </w:r>
      <w:r w:rsidR="005D6DEE" w:rsidRPr="00FC20D5">
        <w:t>, Eric Lundvall (C), Carola Lidén (C)</w:t>
      </w:r>
      <w:r w:rsidRPr="00FC20D5">
        <w:t xml:space="preserve"> </w:t>
      </w:r>
      <w:r w:rsidR="005D6DEE" w:rsidRPr="00FC20D5">
        <w:t>och Ann</w:t>
      </w:r>
      <w:r w:rsidR="00FC20D5" w:rsidRPr="00FC20D5">
        <w:t>e-Lie Ottosson (C)</w:t>
      </w:r>
      <w:r w:rsidR="005D6DEE" w:rsidRPr="00FC20D5">
        <w:t xml:space="preserve"> </w:t>
      </w:r>
      <w:r w:rsidRPr="00FC20D5">
        <w:t>reserverar sig mot beslutet.</w:t>
      </w:r>
    </w:p>
    <w:p w14:paraId="173E3BFD" w14:textId="77777777" w:rsidR="00FC20D5" w:rsidRDefault="00FC20D5" w:rsidP="009738A1"/>
    <w:p w14:paraId="4990141A" w14:textId="77777777" w:rsidR="009C18A4" w:rsidRPr="003D5217" w:rsidRDefault="00000000" w:rsidP="003D5217">
      <w:pPr>
        <w:pStyle w:val="Rubrik2"/>
      </w:pPr>
      <w:r w:rsidRPr="003D5217">
        <w:t>Sammanfattning av ärendet</w:t>
      </w:r>
    </w:p>
    <w:sdt>
      <w:sdtPr>
        <w:rPr>
          <w:rFonts w:cs="Arial"/>
          <w:kern w:val="32"/>
        </w:rPr>
        <w:alias w:val="copy_sammanfattning"/>
        <w:tag w:val="copy_sammanfattning"/>
        <w:id w:val="-1450777493"/>
        <w:placeholder>
          <w:docPart w:val="05317CC8F59C4D1A9A2E3C4536B8C4E9"/>
        </w:placeholder>
      </w:sdtPr>
      <w:sdtContent>
        <w:sdt>
          <w:sdtPr>
            <w:rPr>
              <w:rFonts w:cs="Arial"/>
              <w:kern w:val="32"/>
            </w:rPr>
            <w:alias w:val="copy_sammanfattning"/>
            <w:tag w:val="copy_sammanfattning"/>
            <w:id w:val="-856042604"/>
            <w:placeholder>
              <w:docPart w:val="79936983260842BF93731A791A8093DC"/>
            </w:placeholder>
          </w:sdtPr>
          <w:sdtContent>
            <w:p w14:paraId="37601651" w14:textId="77777777" w:rsidR="00304DBC" w:rsidRDefault="00000000" w:rsidP="00B36BE8">
              <w:r>
                <w:rPr>
                  <w:rFonts w:cs="Arial"/>
                  <w:kern w:val="32"/>
                </w:rPr>
                <w:t>E</w:t>
              </w:r>
              <w:r>
                <w:t xml:space="preserve">ric Lundvall (C) och Arne Nykänen (C) har lämnat in en motion om reglering av användning och parkering av elsparkcyklar. Kommunfullmäktige beslutade 2024-01-29 § 8 att motionen </w:t>
              </w:r>
              <w:r w:rsidR="00BE37BB">
                <w:t>får ställas och överlämnas till kommunstyrelsen för beredning.</w:t>
              </w:r>
            </w:p>
            <w:p w14:paraId="7C44F857" w14:textId="77777777" w:rsidR="00B36BE8" w:rsidRDefault="00B36BE8" w:rsidP="00B36BE8"/>
            <w:p w14:paraId="7CF8166A" w14:textId="77777777" w:rsidR="00304DBC" w:rsidRDefault="00000000" w:rsidP="00B36BE8">
              <w:r>
                <w:t xml:space="preserve">Motionärerna skriver att trots skärpta regler och tydlig information från uthyraren upplevs olämplig parkering av elsparkcyklar som ett problem i Luleå. Synskadades riksförbund har uppmärksammat Tillgänglighetsrådet om att elsparkcyklar utgör problem för synskadade. Framför allt gäller det parkering och uppställning. </w:t>
              </w:r>
            </w:p>
            <w:p w14:paraId="5480E79A" w14:textId="77777777" w:rsidR="00304DBC" w:rsidRDefault="00304DBC" w:rsidP="00B36BE8"/>
            <w:p w14:paraId="7041EBF7" w14:textId="77777777" w:rsidR="00304DBC" w:rsidRDefault="00000000" w:rsidP="00B36BE8">
              <w:r>
                <w:t xml:space="preserve">Med anledning av vad som står skrivet i motionen föreslår motionärerna nedanstående </w:t>
              </w:r>
              <w:r w:rsidR="00C671A2">
                <w:t>förslag</w:t>
              </w:r>
              <w:r>
                <w:t xml:space="preserve">. Förslag till yttrande från infrastruktur- och servicenämnden kursivt under respektive </w:t>
              </w:r>
              <w:r w:rsidR="00C671A2">
                <w:t>förslag</w:t>
              </w:r>
              <w:r>
                <w:t>.</w:t>
              </w:r>
            </w:p>
            <w:p w14:paraId="2C064796" w14:textId="77777777" w:rsidR="00304DBC" w:rsidRDefault="00000000" w:rsidP="00B36BE8">
              <w:r>
                <w:t xml:space="preserve"> </w:t>
              </w:r>
            </w:p>
            <w:p w14:paraId="07F50BDB" w14:textId="77777777" w:rsidR="00304DBC" w:rsidRDefault="00000000" w:rsidP="00B36BE8">
              <w:pPr>
                <w:pStyle w:val="Liststycke"/>
                <w:numPr>
                  <w:ilvl w:val="0"/>
                  <w:numId w:val="23"/>
                </w:numPr>
              </w:pPr>
              <w:r>
                <w:t>Att Luleå kommun i samråd med intresseorganisationerna från Tillgänglighetsrådet undersöker vilka tillgänglighetsproblem elsparkcyklarna orsakar idag och tar fram förslag till förbättringar.</w:t>
              </w:r>
            </w:p>
            <w:p w14:paraId="5ED4732D" w14:textId="77777777" w:rsidR="00304DBC" w:rsidRDefault="00304DBC" w:rsidP="00B36BE8"/>
            <w:p w14:paraId="17535C0B" w14:textId="77777777" w:rsidR="00304DBC" w:rsidRDefault="00000000" w:rsidP="00B36BE8">
              <w:pPr>
                <w:rPr>
                  <w:i/>
                  <w:iCs/>
                  <w:color w:val="FF0000"/>
                </w:rPr>
              </w:pPr>
              <w:r>
                <w:rPr>
                  <w:i/>
                  <w:iCs/>
                </w:rPr>
                <w:t>Infrastruktur- och serviceförvaltningen (ISF) har tjänstepersoner som haft dialog avseende sparkcyklar med Synskadades riksförbund samt funktionshindrade i Luleå. ISF ser positivt på förslaget om att i fortsättningen ha samråd med Tillgänglighetsrådet.</w:t>
              </w:r>
            </w:p>
            <w:p w14:paraId="73FECB8A" w14:textId="77777777" w:rsidR="00304DBC" w:rsidRDefault="00304DBC" w:rsidP="00B36BE8">
              <w:pPr>
                <w:rPr>
                  <w:i/>
                  <w:iCs/>
                </w:rPr>
              </w:pPr>
            </w:p>
            <w:p w14:paraId="10D35A28" w14:textId="77777777" w:rsidR="00304DBC" w:rsidRDefault="00000000" w:rsidP="00BE37BB">
              <w:pPr>
                <w:pStyle w:val="Liststycke"/>
                <w:numPr>
                  <w:ilvl w:val="0"/>
                  <w:numId w:val="23"/>
                </w:numPr>
              </w:pPr>
              <w:r>
                <w:t xml:space="preserve">Att Luleå kommun i samverkan med uthyrare av elsparkcyklar utvecklar och uppdaterar regler och riktlinjer för parkering av elsparkcyklar (det kan exempelvis innefatta fler parkeringsplatser, fler områden med parkeringsförbud, ändrade parkeringsregler, bättre information, straffavgifter, m.m.). </w:t>
              </w:r>
            </w:p>
            <w:p w14:paraId="17366F19" w14:textId="77777777" w:rsidR="00B36BE8" w:rsidRDefault="00B36BE8" w:rsidP="00B36BE8"/>
            <w:p w14:paraId="1E50DF43" w14:textId="77777777" w:rsidR="00304DBC" w:rsidRDefault="00000000" w:rsidP="00B36BE8">
              <w:pPr>
                <w:rPr>
                  <w:i/>
                  <w:iCs/>
                </w:rPr>
              </w:pPr>
              <w:r>
                <w:rPr>
                  <w:i/>
                  <w:iCs/>
                </w:rPr>
                <w:t>ISF konstaterar att kommunen upprättat en villkorsbilaga med elsparkcykelföretaget inför förgående säsong och avser att göra det igen inför denna säsong, med några</w:t>
              </w:r>
              <w:r>
                <w:t xml:space="preserve"> </w:t>
              </w:r>
              <w:r>
                <w:rPr>
                  <w:i/>
                  <w:iCs/>
                </w:rPr>
                <w:t xml:space="preserve">justeringar, utifrån inkomna synpunkter och egna erfarenheter från föregående säsong. </w:t>
              </w:r>
            </w:p>
            <w:p w14:paraId="1F91C444" w14:textId="77777777" w:rsidR="00304DBC" w:rsidRDefault="00304DBC" w:rsidP="00B36BE8">
              <w:pPr>
                <w:rPr>
                  <w:i/>
                  <w:iCs/>
                </w:rPr>
              </w:pPr>
            </w:p>
            <w:p w14:paraId="36231DA6" w14:textId="77777777" w:rsidR="00304DBC" w:rsidRDefault="00000000" w:rsidP="00B36BE8">
              <w:pPr>
                <w:rPr>
                  <w:i/>
                  <w:iCs/>
                </w:rPr>
              </w:pPr>
              <w:r>
                <w:rPr>
                  <w:i/>
                  <w:iCs/>
                </w:rPr>
                <w:t xml:space="preserve">Vidare arbetar ISF med att se över ytterligare parkeringsmöjligheter i tätorten för både elsparkcyklar och cyklar. </w:t>
              </w:r>
            </w:p>
            <w:p w14:paraId="7C3544F0" w14:textId="77777777" w:rsidR="00B36BE8" w:rsidRPr="00B36BE8" w:rsidRDefault="00B36BE8" w:rsidP="00B36BE8">
              <w:pPr>
                <w:rPr>
                  <w:i/>
                  <w:iCs/>
                </w:rPr>
              </w:pPr>
            </w:p>
            <w:p w14:paraId="22A2B103" w14:textId="77777777" w:rsidR="00304DBC" w:rsidRDefault="00000000" w:rsidP="00B36BE8">
              <w:pPr>
                <w:rPr>
                  <w:i/>
                  <w:iCs/>
                </w:rPr>
              </w:pPr>
              <w:r>
                <w:rPr>
                  <w:i/>
                  <w:iCs/>
                </w:rPr>
                <w:t xml:space="preserve">När det gäller parkeringsförbudsområden arbetar ISF tillsammans med företaget med att ta fram en förbättrad geofencingmodell där tydligare parkeringsförbudsområden samt körförbudsområden ska upprättas. </w:t>
              </w:r>
              <w:r>
                <w:rPr>
                  <w:rFonts w:cstheme="minorHAnsi"/>
                  <w:i/>
                  <w:iCs/>
                </w:rPr>
                <w:t>Geofencing är ett</w:t>
              </w:r>
              <w:r>
                <w:rPr>
                  <w:rFonts w:cstheme="minorHAnsi"/>
                  <w:i/>
                  <w:iCs/>
                  <w:shd w:val="clear" w:color="auto" w:fill="FFFFFF"/>
                </w:rPr>
                <w:t xml:space="preserve"> samlingsbegrepp som omfattar tillämpningen av tekniska lösningar i kombination med lämpliga digitala och organisatoriska processer för att säkerställa att fordon följer bestämda egenskaper inom vissa geografiska områden.</w:t>
              </w:r>
            </w:p>
            <w:p w14:paraId="566D8373" w14:textId="77777777" w:rsidR="00304DBC" w:rsidRDefault="00304DBC" w:rsidP="00B36BE8">
              <w:pPr>
                <w:rPr>
                  <w:i/>
                  <w:iCs/>
                  <w:highlight w:val="yellow"/>
                </w:rPr>
              </w:pPr>
            </w:p>
            <w:p w14:paraId="4258B7EE" w14:textId="77777777" w:rsidR="00304DBC" w:rsidRDefault="00000000" w:rsidP="00B36BE8">
              <w:r>
                <w:rPr>
                  <w:i/>
                  <w:iCs/>
                </w:rPr>
                <w:t>Avseende informationen på hemsidan anser förvaltningen att den är tillräcklig, men att vi tillsammans med våra kommunikatörer kan göra den mer lättillgänglig</w:t>
              </w:r>
              <w:r>
                <w:t>.</w:t>
              </w:r>
            </w:p>
            <w:p w14:paraId="6095078A" w14:textId="77777777" w:rsidR="00B36BE8" w:rsidRDefault="00B36BE8" w:rsidP="00B36BE8"/>
            <w:p w14:paraId="504F306B" w14:textId="77777777" w:rsidR="00304DBC" w:rsidRDefault="00000000" w:rsidP="00B36BE8">
              <w:pPr>
                <w:pStyle w:val="Liststycke"/>
                <w:numPr>
                  <w:ilvl w:val="0"/>
                  <w:numId w:val="23"/>
                </w:numPr>
              </w:pPr>
              <w:r>
                <w:t>Att Luleå kommun upprättar en plan och ett uppdaterat regelverk för användning av elsparkcyklar i kommunen. Dessa ska omfatta hyrda såväl som privat ägda elsparkcyklar och presenteras lättillgängligt på kommunens hemsida.</w:t>
              </w:r>
            </w:p>
            <w:p w14:paraId="0901594F" w14:textId="77777777" w:rsidR="00B36BE8" w:rsidRPr="0093715D" w:rsidRDefault="00B36BE8" w:rsidP="00B36BE8"/>
            <w:p w14:paraId="13CBD669" w14:textId="77777777" w:rsidR="002A5549" w:rsidRPr="0020588E" w:rsidRDefault="00000000" w:rsidP="00B36BE8">
              <w:pPr>
                <w:rPr>
                  <w:i/>
                  <w:iCs/>
                </w:rPr>
              </w:pPr>
              <w:r>
                <w:rPr>
                  <w:i/>
                  <w:iCs/>
                </w:rPr>
                <w:t>Infrastruktur- och servicef</w:t>
              </w:r>
              <w:r w:rsidRPr="0020588E">
                <w:rPr>
                  <w:i/>
                  <w:iCs/>
                </w:rPr>
                <w:t>örvaltningen anser inte att det finns något behov av en specifik plan för användning av elsparkcyklar i kommunen. Däremot efterfrågas tydlighet, inte minst av leverantörer, att uthyrningstjänst av elsparkcyklar/delad mobilitet ska få förekomma i Luleå.</w:t>
              </w:r>
            </w:p>
            <w:p w14:paraId="0DED4227" w14:textId="77777777" w:rsidR="002A5549" w:rsidRDefault="002A5549" w:rsidP="00B36BE8">
              <w:pPr>
                <w:rPr>
                  <w:i/>
                  <w:iCs/>
                </w:rPr>
              </w:pPr>
            </w:p>
            <w:p w14:paraId="620F9AFF" w14:textId="77777777" w:rsidR="006A7FCF" w:rsidRDefault="00000000" w:rsidP="00B36BE8">
              <w:pPr>
                <w:rPr>
                  <w:i/>
                  <w:iCs/>
                </w:rPr>
              </w:pPr>
              <w:r>
                <w:rPr>
                  <w:i/>
                  <w:iCs/>
                </w:rPr>
                <w:t>Regelverket om användandet av elsparkcyklar rår inte kommunen över, då det är Transportstyrelsen som inför reglerna, vilka gäller inom alla Sveriges kommuner. Reglerna återfinns på kommunens hemsida.</w:t>
              </w:r>
            </w:p>
            <w:p w14:paraId="0BBA17C2" w14:textId="77777777" w:rsidR="00B36BE8" w:rsidRDefault="00B36BE8" w:rsidP="00B36BE8">
              <w:pPr>
                <w:rPr>
                  <w:i/>
                  <w:iCs/>
                </w:rPr>
              </w:pPr>
            </w:p>
            <w:p w14:paraId="7D2E2F43" w14:textId="77777777" w:rsidR="00B36BE8" w:rsidRDefault="00000000" w:rsidP="00B36BE8">
              <w:r w:rsidRPr="00B36BE8">
                <w:t>Infrastruktur- och service</w:t>
              </w:r>
              <w:r w:rsidR="00366439">
                <w:t>nämnden</w:t>
              </w:r>
              <w:r w:rsidRPr="00B36BE8">
                <w:t xml:space="preserve"> har</w:t>
              </w:r>
              <w:r w:rsidR="00366439">
                <w:t xml:space="preserve"> 2024-05-</w:t>
              </w:r>
              <w:r w:rsidR="00F82600">
                <w:t>30</w:t>
              </w:r>
              <w:r w:rsidR="00366439">
                <w:t xml:space="preserve"> § </w:t>
              </w:r>
              <w:r w:rsidR="00F82600">
                <w:t>66</w:t>
              </w:r>
              <w:r w:rsidRPr="00B36BE8">
                <w:t xml:space="preserve"> föreslagit </w:t>
              </w:r>
              <w:r>
                <w:t>kommunfullmäktige besluta att bifalla motionens förslag om samråd med Tillgänglighetsrådet, anse motionens förslag om uppdatering av regler och riktlinjer mm som besvarad, avslå motionens förslag om upprättande av plan och uppdaterat regelverk.</w:t>
              </w:r>
            </w:p>
            <w:p w14:paraId="6FD8099C" w14:textId="77777777" w:rsidR="000902C2" w:rsidRDefault="000902C2" w:rsidP="00B36BE8"/>
            <w:p w14:paraId="4DF591A5" w14:textId="77777777" w:rsidR="000902C2" w:rsidRDefault="00000000" w:rsidP="000902C2">
              <w:r>
                <w:t>Kommunstyrelsens arbetsutskott har 2024-08-12 § 116 föreslagit kommunfullmäktige besluta att bifalla motionens förslag om samråd med Tillgänglighetsrådet, anse motionens förslag om uppdatering av regler och riktlinjer mm som besvarad, och avslå motionens förslag om upprättande av plan och uppdaterat regelverk.</w:t>
              </w:r>
            </w:p>
            <w:p w14:paraId="60E1370A" w14:textId="77777777" w:rsidR="003E02E5" w:rsidRDefault="003E02E5" w:rsidP="000902C2"/>
            <w:p w14:paraId="3B095B24" w14:textId="77777777" w:rsidR="003E02E5" w:rsidRPr="00B36BE8" w:rsidRDefault="003E02E5" w:rsidP="003E02E5">
              <w:r>
                <w:t>Kommunstyrelsen har 2024-09-09 § 197 föreslagit kommunfullmäktige besluta att bifalla motionens förslag om samråd med Tillgänglighetsrådet, och att besluta bifalla motionens förslag om uppdatering av regler och riktlinjer mm som besvarad, samt att avslå motionens förslag om upprättande av plan och uppdaterat regelverk. Vid ärendets behandling reserverade sig Arne Nykänen (C) mot beslutet.</w:t>
              </w:r>
            </w:p>
          </w:sdtContent>
        </w:sdt>
      </w:sdtContent>
    </w:sdt>
    <w:p w14:paraId="70FA4C1E" w14:textId="77777777" w:rsidR="00C2254F" w:rsidRDefault="00C2254F" w:rsidP="00C2254F"/>
    <w:p w14:paraId="4D470525" w14:textId="77777777" w:rsidR="00C2254F" w:rsidRPr="00AE504B" w:rsidRDefault="00000000" w:rsidP="00C2254F">
      <w:pPr>
        <w:pStyle w:val="Rubrik2"/>
      </w:pPr>
      <w:r w:rsidRPr="00AE504B">
        <w:t>Sammanträdet</w:t>
      </w:r>
    </w:p>
    <w:p w14:paraId="389D4C29" w14:textId="77777777" w:rsidR="005D6DEE" w:rsidRPr="00AE504B" w:rsidRDefault="005D6DEE" w:rsidP="00C2254F">
      <w:r w:rsidRPr="00AE504B">
        <w:t>Eric Lundvall (C)</w:t>
      </w:r>
      <w:r w:rsidR="00AE504B" w:rsidRPr="00AE504B">
        <w:t xml:space="preserve"> och</w:t>
      </w:r>
      <w:r w:rsidRPr="00AE504B">
        <w:t xml:space="preserve"> </w:t>
      </w:r>
      <w:r w:rsidR="003E02E5" w:rsidRPr="00AE504B">
        <w:t xml:space="preserve">Arne Nykänen (C) föreslår bifalla motionen. </w:t>
      </w:r>
    </w:p>
    <w:p w14:paraId="057F9412" w14:textId="77777777" w:rsidR="005D6DEE" w:rsidRPr="00AE504B" w:rsidRDefault="005D6DEE" w:rsidP="00C2254F"/>
    <w:p w14:paraId="0A601B7B" w14:textId="77777777" w:rsidR="005D6DEE" w:rsidRPr="00AE504B" w:rsidRDefault="005D6DEE" w:rsidP="00C2254F">
      <w:r w:rsidRPr="00AE504B">
        <w:t xml:space="preserve">Ulrika Lundberg (V), Dexter Krokstedt (SD), Samuel Ek (KD), Mathias Karvonen (V) föreslår bifalla kommunstyrelsens förslag med följande ändring i </w:t>
      </w:r>
      <w:r w:rsidRPr="00AE504B">
        <w:rPr>
          <w:strike/>
        </w:rPr>
        <w:t>genomstruken</w:t>
      </w:r>
      <w:r w:rsidRPr="00AE504B">
        <w:t xml:space="preserve"> stil av beslutspunkt två: Beslutar att bifalla motionens förslag om uppdatering av regler och riktlinjer mm </w:t>
      </w:r>
      <w:r w:rsidRPr="00AE504B">
        <w:rPr>
          <w:strike/>
        </w:rPr>
        <w:t>som besvarad</w:t>
      </w:r>
      <w:r w:rsidRPr="00AE504B">
        <w:t>.</w:t>
      </w:r>
    </w:p>
    <w:p w14:paraId="240B0637" w14:textId="77777777" w:rsidR="00C2254F" w:rsidRPr="00AE504B" w:rsidRDefault="00C2254F" w:rsidP="00C2254F"/>
    <w:p w14:paraId="55FA3F3A" w14:textId="77777777" w:rsidR="00C2254F" w:rsidRPr="00AE504B" w:rsidRDefault="00000000" w:rsidP="00C2254F">
      <w:pPr>
        <w:pStyle w:val="Rubrik2"/>
      </w:pPr>
      <w:r w:rsidRPr="00AE504B">
        <w:t>Beslutsgång</w:t>
      </w:r>
    </w:p>
    <w:p w14:paraId="7C586657" w14:textId="77777777" w:rsidR="005D6DEE" w:rsidRPr="00AE504B" w:rsidRDefault="003E02E5" w:rsidP="009738A1">
      <w:r w:rsidRPr="00AE504B">
        <w:t xml:space="preserve">Ordföranden ställer kommunstyrelsens förslag </w:t>
      </w:r>
      <w:r w:rsidR="005D6DEE" w:rsidRPr="00AE504B">
        <w:t xml:space="preserve">med Ulrika Lundbergs med fleras ändringsförslag under proposition och finner att kommunfullmäktige bifaller förslaget. </w:t>
      </w:r>
    </w:p>
    <w:p w14:paraId="665B0260" w14:textId="77777777" w:rsidR="005D6DEE" w:rsidRPr="00AE504B" w:rsidRDefault="005D6DEE" w:rsidP="009738A1"/>
    <w:p w14:paraId="4C7716EF" w14:textId="77777777" w:rsidR="00861CC5" w:rsidRDefault="005D6DEE" w:rsidP="009738A1">
      <w:r w:rsidRPr="00AE504B">
        <w:t xml:space="preserve">Ordföranden ställer därefter </w:t>
      </w:r>
      <w:r w:rsidR="003E02E5" w:rsidRPr="00AE504B">
        <w:t xml:space="preserve">och </w:t>
      </w:r>
      <w:r w:rsidRPr="00AE504B">
        <w:t xml:space="preserve">Erik Lundvall med fleras </w:t>
      </w:r>
      <w:r w:rsidR="003E02E5" w:rsidRPr="00AE504B">
        <w:t xml:space="preserve">förslag </w:t>
      </w:r>
      <w:r w:rsidRPr="00AE504B">
        <w:t xml:space="preserve">under proposition </w:t>
      </w:r>
      <w:r w:rsidR="003E02E5" w:rsidRPr="00AE504B">
        <w:t xml:space="preserve">och finner att kommunfullmäktige </w:t>
      </w:r>
      <w:r w:rsidRPr="00AE504B">
        <w:t xml:space="preserve">avslår förslaget. </w:t>
      </w:r>
    </w:p>
    <w:p w14:paraId="0FB7A48C" w14:textId="77777777" w:rsidR="005D6DEE" w:rsidRDefault="005D6DEE" w:rsidP="009738A1"/>
    <w:p w14:paraId="13303A8C" w14:textId="77777777" w:rsidR="00C86478" w:rsidRDefault="00000000" w:rsidP="005B169D">
      <w:pPr>
        <w:pStyle w:val="Rubrik2"/>
      </w:pPr>
      <w:r>
        <w:t>Dialog</w:t>
      </w:r>
      <w:r w:rsidR="00793A86">
        <w:t>:</w:t>
      </w:r>
    </w:p>
    <w:sdt>
      <w:sdtPr>
        <w:alias w:val="copy_dialog"/>
        <w:tag w:val="copy_dialog"/>
        <w:id w:val="1235432910"/>
        <w:placeholder>
          <w:docPart w:val="3F2A130560D0445DB2CD0543CD9D040C"/>
        </w:placeholder>
      </w:sdtPr>
      <w:sdtEndPr>
        <w:rPr>
          <w:rStyle w:val="Rubrik2Char"/>
          <w:rFonts w:eastAsiaTheme="majorEastAsia" w:cstheme="majorBidi"/>
          <w:b/>
          <w:bCs/>
          <w:iCs/>
          <w:sz w:val="24"/>
          <w:szCs w:val="26"/>
        </w:rPr>
      </w:sdtEndPr>
      <w:sdtContent>
        <w:sdt>
          <w:sdtPr>
            <w:rPr>
              <w:rFonts w:eastAsiaTheme="majorEastAsia" w:cstheme="majorBidi"/>
              <w:b/>
              <w:bCs/>
              <w:iCs/>
              <w:sz w:val="24"/>
              <w:szCs w:val="26"/>
            </w:rPr>
            <w:alias w:val="copy_dialog"/>
            <w:tag w:val="copy_dialog"/>
            <w:id w:val="-724842427"/>
            <w:placeholder>
              <w:docPart w:val="CAEC5DFD7A244A10819DE9DE71C43ADD"/>
            </w:placeholder>
          </w:sdtPr>
          <w:sdtEndPr>
            <w:rPr>
              <w:rFonts w:eastAsiaTheme="minorHAnsi" w:cstheme="minorBidi"/>
              <w:b w:val="0"/>
              <w:bCs w:val="0"/>
              <w:sz w:val="22"/>
              <w:szCs w:val="22"/>
            </w:rPr>
          </w:sdtEndPr>
          <w:sdtContent>
            <w:p w14:paraId="3C42BC5D" w14:textId="77777777" w:rsidR="00056E25" w:rsidRPr="00304DBC" w:rsidRDefault="00000000" w:rsidP="00BC1E2E">
              <w:pPr>
                <w:rPr>
                  <w:rStyle w:val="Rubrik2Char"/>
                  <w:b w:val="0"/>
                </w:rPr>
              </w:pPr>
              <w:r>
                <w:t xml:space="preserve">Dialog avseende svar på motionen har skett inom infrastruktur- och serviceförvaltningen. </w:t>
              </w:r>
            </w:p>
          </w:sdtContent>
        </w:sdt>
      </w:sdtContent>
    </w:sdt>
    <w:p w14:paraId="67411BC4" w14:textId="77777777" w:rsidR="00793A86" w:rsidRDefault="00793A86" w:rsidP="00793A86"/>
    <w:p w14:paraId="47D32231" w14:textId="77777777" w:rsidR="009C18A4" w:rsidRPr="00CD0C7B" w:rsidRDefault="00000000" w:rsidP="003D5217">
      <w:pPr>
        <w:pStyle w:val="Rubrik2"/>
      </w:pPr>
      <w:r w:rsidRPr="003D5217">
        <w:t>Beslutsunderlag</w:t>
      </w:r>
    </w:p>
    <w:sdt>
      <w:sdtPr>
        <w:rPr>
          <w:lang w:eastAsia="sv-SE"/>
        </w:rPr>
        <w:alias w:val="copy_beslutsunderlag"/>
        <w:tag w:val="copy_beslutsunderlag"/>
        <w:id w:val="438953617"/>
        <w:placeholder>
          <w:docPart w:val="5490AAC928774C438C303666C1807B52"/>
        </w:placeholder>
      </w:sdtPr>
      <w:sdtEndPr>
        <w:rPr>
          <w:lang w:eastAsia="en-US"/>
        </w:rPr>
      </w:sdtEndPr>
      <w:sdtContent>
        <w:p w14:paraId="09D39289" w14:textId="77777777" w:rsidR="00F82600" w:rsidRDefault="00000000" w:rsidP="00F82600">
          <w:pPr>
            <w:pStyle w:val="Liststycke"/>
            <w:numPr>
              <w:ilvl w:val="0"/>
              <w:numId w:val="24"/>
            </w:numPr>
            <w:rPr>
              <w:rFonts w:eastAsia="Times New Roman" w:cs="Arial"/>
              <w:kern w:val="32"/>
              <w:szCs w:val="24"/>
            </w:rPr>
          </w:pPr>
          <w:r>
            <w:rPr>
              <w:rFonts w:eastAsia="Times New Roman" w:cs="Arial"/>
              <w:kern w:val="32"/>
              <w:szCs w:val="24"/>
            </w:rPr>
            <w:t xml:space="preserve">Infrastruktur- oh servicenämndens beslut 2024-05-30 § 66, </w:t>
          </w:r>
          <w:r>
            <w:rPr>
              <w:rFonts w:eastAsia="Times New Roman" w:cs="Arial"/>
              <w:kern w:val="32"/>
              <w:szCs w:val="24"/>
            </w:rPr>
            <w:br/>
            <w:t>KLF Hid: 2024.4977</w:t>
          </w:r>
        </w:p>
        <w:p w14:paraId="14A9585B" w14:textId="77777777" w:rsidR="00C86478" w:rsidRDefault="00000000" w:rsidP="009738A1">
          <w:pPr>
            <w:pStyle w:val="Liststycke"/>
            <w:numPr>
              <w:ilvl w:val="0"/>
              <w:numId w:val="24"/>
            </w:numPr>
            <w:rPr>
              <w:rFonts w:eastAsia="Times New Roman" w:cs="Arial"/>
              <w:kern w:val="32"/>
              <w:szCs w:val="24"/>
            </w:rPr>
          </w:pPr>
          <w:r>
            <w:rPr>
              <w:rFonts w:eastAsia="Times New Roman" w:cs="Arial"/>
              <w:kern w:val="32"/>
              <w:szCs w:val="24"/>
            </w:rPr>
            <w:t>Motion (C) om elsparkcyklar, KLF Hid: 2024.369</w:t>
          </w:r>
        </w:p>
        <w:p w14:paraId="3FAF5295" w14:textId="77777777" w:rsidR="00C86478" w:rsidRDefault="00000000" w:rsidP="009738A1">
          <w:pPr>
            <w:pStyle w:val="Liststycke"/>
            <w:numPr>
              <w:ilvl w:val="0"/>
              <w:numId w:val="24"/>
            </w:numPr>
            <w:rPr>
              <w:rFonts w:eastAsia="Times New Roman" w:cs="Arial"/>
              <w:kern w:val="32"/>
              <w:szCs w:val="24"/>
            </w:rPr>
          </w:pPr>
          <w:r>
            <w:rPr>
              <w:rFonts w:eastAsia="Times New Roman" w:cs="Arial"/>
              <w:kern w:val="32"/>
              <w:szCs w:val="24"/>
            </w:rPr>
            <w:t xml:space="preserve">Kommunstyrelsens arbetsutskotts beslut 2024-08-12 § 116, </w:t>
          </w:r>
          <w:r>
            <w:rPr>
              <w:rFonts w:eastAsia="Times New Roman" w:cs="Arial"/>
              <w:kern w:val="32"/>
              <w:szCs w:val="24"/>
            </w:rPr>
            <w:br/>
            <w:t>KLF Hid: 2024.6696</w:t>
          </w:r>
        </w:p>
        <w:p w14:paraId="43FFE875" w14:textId="77777777" w:rsidR="003E02E5" w:rsidRPr="000902C2" w:rsidRDefault="003E02E5" w:rsidP="009738A1">
          <w:pPr>
            <w:pStyle w:val="Liststycke"/>
            <w:numPr>
              <w:ilvl w:val="0"/>
              <w:numId w:val="24"/>
            </w:numPr>
            <w:rPr>
              <w:rFonts w:eastAsia="Times New Roman" w:cs="Arial"/>
              <w:kern w:val="32"/>
              <w:szCs w:val="24"/>
            </w:rPr>
          </w:pPr>
          <w:r>
            <w:rPr>
              <w:rFonts w:eastAsia="Times New Roman" w:cs="Arial"/>
              <w:kern w:val="32"/>
              <w:szCs w:val="24"/>
            </w:rPr>
            <w:t>Kommunstyrelsens beslut 2024-09-09 § 197, KLF Hid: 2024. 7798</w:t>
          </w:r>
        </w:p>
      </w:sdtContent>
    </w:sdt>
    <w:p w14:paraId="4B85B189" w14:textId="77777777" w:rsidR="00C86478" w:rsidRPr="009738A1" w:rsidRDefault="00C86478" w:rsidP="003D5217"/>
    <w:p w14:paraId="62F8B739" w14:textId="77777777" w:rsidR="003D5217" w:rsidRDefault="00000000" w:rsidP="003D5217">
      <w:pPr>
        <w:pStyle w:val="Rubrik2"/>
      </w:pPr>
      <w:r>
        <w:lastRenderedPageBreak/>
        <w:t>Beslutet skickas till</w:t>
      </w:r>
    </w:p>
    <w:sdt>
      <w:sdtPr>
        <w:alias w:val="copy_skickabeslut"/>
        <w:tag w:val="copy_skickabeslut"/>
        <w:id w:val="429625637"/>
        <w:placeholder>
          <w:docPart w:val="76EB813A15F349C4B71C3A063FA7DC8C"/>
        </w:placeholder>
      </w:sdtPr>
      <w:sdtContent>
        <w:p w14:paraId="7A99F978" w14:textId="77777777" w:rsidR="003E02E5" w:rsidRDefault="003E02E5" w:rsidP="009738A1">
          <w:r>
            <w:t>Motionär</w:t>
          </w:r>
          <w:r w:rsidR="00B46305">
            <w:t>erna</w:t>
          </w:r>
        </w:p>
        <w:p w14:paraId="000462CA" w14:textId="77777777" w:rsidR="003E02E5" w:rsidRDefault="003E02E5" w:rsidP="009738A1">
          <w:r>
            <w:t>Infrastruktur- och serviceförvaltningen</w:t>
          </w:r>
        </w:p>
        <w:p w14:paraId="434E8BF7" w14:textId="77777777" w:rsidR="00C86478" w:rsidRDefault="003E02E5" w:rsidP="009738A1">
          <w:r>
            <w:t xml:space="preserve">Kommunstyrelseförvaltningen, kanslikontoret </w:t>
          </w:r>
        </w:p>
      </w:sdtContent>
    </w:sdt>
    <w:sectPr w:rsidR="00C86478" w:rsidSect="001775A5">
      <w:headerReference w:type="default" r:id="rId9"/>
      <w:footerReference w:type="default" r:id="rId10"/>
      <w:pgSz w:w="11906" w:h="16838" w:code="9"/>
      <w:pgMar w:top="2268" w:right="1701" w:bottom="1701" w:left="2552"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98D2F" w14:textId="77777777" w:rsidR="00F81189" w:rsidRDefault="00F81189">
      <w:r>
        <w:separator/>
      </w:r>
    </w:p>
  </w:endnote>
  <w:endnote w:type="continuationSeparator" w:id="0">
    <w:p w14:paraId="5B0071E3" w14:textId="77777777" w:rsidR="00F81189" w:rsidRDefault="00F8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7" w:type="dxa"/>
      <w:tblInd w:w="-844" w:type="dxa"/>
      <w:tblLook w:val="01E0" w:firstRow="1" w:lastRow="1" w:firstColumn="1" w:lastColumn="1" w:noHBand="0" w:noVBand="0"/>
    </w:tblPr>
    <w:tblGrid>
      <w:gridCol w:w="4786"/>
      <w:gridCol w:w="1963"/>
      <w:gridCol w:w="3008"/>
    </w:tblGrid>
    <w:tr w:rsidR="006160CB" w14:paraId="2702B095" w14:textId="77777777" w:rsidTr="00920E12">
      <w:trPr>
        <w:trHeight w:val="411"/>
      </w:trPr>
      <w:tc>
        <w:tcPr>
          <w:tcW w:w="4786" w:type="dxa"/>
          <w:tcBorders>
            <w:top w:val="single" w:sz="4" w:space="0" w:color="auto"/>
            <w:right w:val="single" w:sz="4" w:space="0" w:color="auto"/>
          </w:tcBorders>
          <w:shd w:val="clear" w:color="auto" w:fill="auto"/>
        </w:tcPr>
        <w:p w14:paraId="609B6396" w14:textId="77777777" w:rsidR="00480DCF" w:rsidRPr="00DD1390" w:rsidRDefault="00000000" w:rsidP="00156C54">
          <w:pPr>
            <w:pStyle w:val="Sidfot"/>
            <w:tabs>
              <w:tab w:val="clear" w:pos="4536"/>
              <w:tab w:val="clear" w:pos="9072"/>
            </w:tabs>
          </w:pPr>
          <w:r w:rsidRPr="00DD1390">
            <w:rPr>
              <w:sz w:val="16"/>
            </w:rPr>
            <w:t>Justerandes signatur/Beslutandes underskrift</w:t>
          </w:r>
        </w:p>
      </w:tc>
      <w:tc>
        <w:tcPr>
          <w:tcW w:w="4971" w:type="dxa"/>
          <w:gridSpan w:val="2"/>
          <w:tcBorders>
            <w:top w:val="single" w:sz="4" w:space="0" w:color="auto"/>
            <w:left w:val="single" w:sz="4" w:space="0" w:color="auto"/>
          </w:tcBorders>
          <w:shd w:val="clear" w:color="auto" w:fill="auto"/>
        </w:tcPr>
        <w:p w14:paraId="44485C1D" w14:textId="77777777" w:rsidR="00480DCF" w:rsidRPr="00DD1390" w:rsidRDefault="00000000" w:rsidP="00156C54">
          <w:pPr>
            <w:pStyle w:val="Sidfot"/>
            <w:tabs>
              <w:tab w:val="clear" w:pos="4536"/>
            </w:tabs>
          </w:pPr>
          <w:r w:rsidRPr="00DD1390">
            <w:rPr>
              <w:sz w:val="16"/>
            </w:rPr>
            <w:t>Utdragsbestyrkande</w:t>
          </w:r>
        </w:p>
      </w:tc>
    </w:tr>
    <w:tr w:rsidR="006160CB" w14:paraId="4DDCA9BD" w14:textId="77777777" w:rsidTr="00920E12">
      <w:trPr>
        <w:trHeight w:val="218"/>
      </w:trPr>
      <w:tc>
        <w:tcPr>
          <w:tcW w:w="4786" w:type="dxa"/>
          <w:shd w:val="clear" w:color="auto" w:fill="auto"/>
          <w:vAlign w:val="bottom"/>
        </w:tcPr>
        <w:p w14:paraId="2D3D1B1F" w14:textId="77777777" w:rsidR="00480DCF" w:rsidRPr="006A14FA" w:rsidRDefault="00000000" w:rsidP="00727CBC">
          <w:pPr>
            <w:pStyle w:val="Sidfot"/>
            <w:tabs>
              <w:tab w:val="clear" w:pos="4536"/>
              <w:tab w:val="clear" w:pos="9072"/>
            </w:tabs>
            <w:spacing w:before="120"/>
            <w:rPr>
              <w:color w:val="FFFFFF"/>
              <w:sz w:val="8"/>
              <w:szCs w:val="8"/>
            </w:rPr>
          </w:pPr>
          <w:r>
            <w:rPr>
              <w:color w:val="FFFFFF"/>
              <w:sz w:val="8"/>
              <w:szCs w:val="8"/>
            </w:rPr>
            <w:t>2014-01-27</w:t>
          </w:r>
        </w:p>
      </w:tc>
      <w:tc>
        <w:tcPr>
          <w:tcW w:w="1963" w:type="dxa"/>
          <w:shd w:val="clear" w:color="auto" w:fill="auto"/>
          <w:vAlign w:val="bottom"/>
        </w:tcPr>
        <w:p w14:paraId="1C4649AF" w14:textId="77777777" w:rsidR="00480DCF" w:rsidRPr="006A14FA" w:rsidRDefault="00000000" w:rsidP="00727CBC">
          <w:pPr>
            <w:pStyle w:val="Sidfot"/>
            <w:tabs>
              <w:tab w:val="clear" w:pos="4536"/>
            </w:tabs>
            <w:spacing w:before="120"/>
            <w:rPr>
              <w:color w:val="FFFFFF"/>
              <w:sz w:val="8"/>
              <w:szCs w:val="8"/>
            </w:rPr>
          </w:pPr>
          <w:r>
            <w:rPr>
              <w:color w:val="FFFFFF"/>
              <w:sz w:val="8"/>
              <w:szCs w:val="8"/>
            </w:rPr>
            <w:t>Kommunstyrelsens arbets- och personalutskott</w:t>
          </w:r>
        </w:p>
      </w:tc>
      <w:tc>
        <w:tcPr>
          <w:tcW w:w="3008" w:type="dxa"/>
          <w:shd w:val="clear" w:color="auto" w:fill="auto"/>
          <w:vAlign w:val="bottom"/>
        </w:tcPr>
        <w:p w14:paraId="4F8574BF" w14:textId="77777777" w:rsidR="00480DCF" w:rsidRPr="006A14FA" w:rsidRDefault="00000000" w:rsidP="00727CBC">
          <w:pPr>
            <w:pStyle w:val="Sidfot"/>
            <w:tabs>
              <w:tab w:val="clear" w:pos="4536"/>
            </w:tabs>
            <w:spacing w:before="120"/>
            <w:rPr>
              <w:color w:val="FFFFFF"/>
              <w:sz w:val="8"/>
              <w:szCs w:val="8"/>
            </w:rPr>
          </w:pPr>
          <w:r>
            <w:rPr>
              <w:color w:val="FFFFFF"/>
              <w:sz w:val="8"/>
              <w:szCs w:val="8"/>
            </w:rPr>
            <w:t>Kommunledningsförvaltningen</w:t>
          </w:r>
        </w:p>
      </w:tc>
    </w:tr>
  </w:tbl>
  <w:p w14:paraId="25689626" w14:textId="77777777" w:rsidR="00480DCF" w:rsidRPr="00CC7D1E" w:rsidRDefault="00480DCF" w:rsidP="006141FE">
    <w:pPr>
      <w:pStyle w:val="Sidfot"/>
      <w:tabs>
        <w:tab w:val="clear" w:pos="4536"/>
        <w:tab w:val="clear" w:pos="9072"/>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168F" w14:textId="77777777" w:rsidR="00F81189" w:rsidRDefault="00F81189">
      <w:r>
        <w:separator/>
      </w:r>
    </w:p>
  </w:footnote>
  <w:footnote w:type="continuationSeparator" w:id="0">
    <w:p w14:paraId="11A819C3" w14:textId="77777777" w:rsidR="00F81189" w:rsidRDefault="00F81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885" w:type="dxa"/>
      <w:tblLayout w:type="fixed"/>
      <w:tblCellMar>
        <w:left w:w="0" w:type="dxa"/>
        <w:right w:w="70" w:type="dxa"/>
      </w:tblCellMar>
      <w:tblLook w:val="0000" w:firstRow="0" w:lastRow="0" w:firstColumn="0" w:lastColumn="0" w:noHBand="0" w:noVBand="0"/>
    </w:tblPr>
    <w:tblGrid>
      <w:gridCol w:w="993"/>
      <w:gridCol w:w="3969"/>
      <w:gridCol w:w="3261"/>
      <w:gridCol w:w="1417"/>
    </w:tblGrid>
    <w:tr w:rsidR="006160CB" w14:paraId="1A8D20A2" w14:textId="77777777" w:rsidTr="00AD2237">
      <w:trPr>
        <w:cantSplit/>
        <w:trHeight w:val="283"/>
      </w:trPr>
      <w:tc>
        <w:tcPr>
          <w:tcW w:w="993" w:type="dxa"/>
          <w:vMerge w:val="restart"/>
          <w:tcBorders>
            <w:bottom w:val="single" w:sz="4" w:space="0" w:color="auto"/>
          </w:tcBorders>
          <w:tcMar>
            <w:left w:w="108" w:type="dxa"/>
          </w:tcMar>
        </w:tcPr>
        <w:p w14:paraId="3525D1EF" w14:textId="77777777" w:rsidR="00423622" w:rsidRPr="002A5BAD" w:rsidRDefault="00000000" w:rsidP="009500F1">
          <w:pPr>
            <w:spacing w:before="40" w:after="100"/>
            <w:ind w:left="-142" w:right="-129" w:firstLine="34"/>
            <w:rPr>
              <w:sz w:val="18"/>
              <w:szCs w:val="18"/>
            </w:rPr>
          </w:pPr>
          <w:r>
            <w:rPr>
              <w:noProof/>
            </w:rPr>
            <w:drawing>
              <wp:inline distT="0" distB="0" distL="0" distR="0" wp14:anchorId="7BDF7FAB">
                <wp:extent cx="517525" cy="592455"/>
                <wp:effectExtent l="0" t="0" r="0" b="0"/>
                <wp:docPr id="1" name="Bildobjekt 1"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logotyp&#10;&#10;Automatiskt genererad beskrivning"/>
                        <pic:cNvPicPr>
                          <a:picLocks noChangeAspect="1"/>
                        </pic:cNvPicPr>
                      </pic:nvPicPr>
                      <pic:blipFill>
                        <a:blip r:embed="rId1" cstate="print">
                          <a:extLst>
                            <a:ext uri="{28A0092B-C50C-407E-A947-70E740481C1C}">
                              <a14:useLocalDpi xmlns:a14="http://schemas.microsoft.com/office/drawing/2010/main" val="0"/>
                            </a:ext>
                          </a:extLst>
                        </a:blip>
                        <a:srcRect l="31208" t="24879" r="32782" b="33296"/>
                        <a:stretch>
                          <a:fillRect/>
                        </a:stretch>
                      </pic:blipFill>
                      <pic:spPr bwMode="auto">
                        <a:xfrm>
                          <a:off x="0" y="0"/>
                          <a:ext cx="517525" cy="592455"/>
                        </a:xfrm>
                        <a:prstGeom prst="rect">
                          <a:avLst/>
                        </a:prstGeom>
                        <a:ln>
                          <a:noFill/>
                        </a:ln>
                        <a:extLst>
                          <a:ext uri="{53640926-AAD7-44D8-BBD7-CCE9431645EC}">
                            <a14:shadowObscured xmlns:a14="http://schemas.microsoft.com/office/drawing/2010/main"/>
                          </a:ext>
                        </a:extLst>
                      </pic:spPr>
                    </pic:pic>
                  </a:graphicData>
                </a:graphic>
              </wp:inline>
            </w:drawing>
          </w:r>
        </w:p>
      </w:tc>
      <w:tc>
        <w:tcPr>
          <w:tcW w:w="3969" w:type="dxa"/>
          <w:tcMar>
            <w:left w:w="0" w:type="dxa"/>
          </w:tcMar>
          <w:vAlign w:val="bottom"/>
        </w:tcPr>
        <w:p w14:paraId="06F37F8A" w14:textId="77777777" w:rsidR="00423622" w:rsidRPr="002A5BAD" w:rsidRDefault="00000000" w:rsidP="00462928">
          <w:pPr>
            <w:pStyle w:val="Rubriksidhuvud"/>
          </w:pPr>
          <w:r w:rsidRPr="002A5BAD">
            <w:t xml:space="preserve">Luleå Kommun </w:t>
          </w:r>
        </w:p>
      </w:tc>
      <w:tc>
        <w:tcPr>
          <w:tcW w:w="3261" w:type="dxa"/>
          <w:vAlign w:val="bottom"/>
        </w:tcPr>
        <w:p w14:paraId="46709013" w14:textId="77777777" w:rsidR="00423622" w:rsidRPr="002A5BAD" w:rsidRDefault="00000000" w:rsidP="00462928">
          <w:pPr>
            <w:pStyle w:val="Rubrik4"/>
            <w:rPr>
              <w:rFonts w:eastAsia="Times New Roman"/>
              <w:lang w:eastAsia="sv-SE"/>
            </w:rPr>
          </w:pPr>
          <w:r>
            <w:rPr>
              <w:rFonts w:eastAsia="Times New Roman"/>
              <w:lang w:eastAsia="sv-SE"/>
            </w:rPr>
            <w:t>Sammanträdesprotokoll</w:t>
          </w:r>
        </w:p>
      </w:tc>
      <w:tc>
        <w:tcPr>
          <w:tcW w:w="1417" w:type="dxa"/>
          <w:vAlign w:val="bottom"/>
        </w:tcPr>
        <w:p w14:paraId="6753F28E" w14:textId="77777777" w:rsidR="00423622" w:rsidRPr="002A5BAD" w:rsidRDefault="00423622" w:rsidP="00462928">
          <w:pPr>
            <w:jc w:val="right"/>
            <w:rPr>
              <w:sz w:val="20"/>
            </w:rPr>
          </w:pPr>
        </w:p>
      </w:tc>
    </w:tr>
    <w:tr w:rsidR="006160CB" w14:paraId="00758B71" w14:textId="77777777" w:rsidTr="00AD2237">
      <w:trPr>
        <w:cantSplit/>
        <w:trHeight w:hRule="exact" w:val="238"/>
      </w:trPr>
      <w:tc>
        <w:tcPr>
          <w:tcW w:w="993" w:type="dxa"/>
          <w:vMerge/>
          <w:tcBorders>
            <w:bottom w:val="single" w:sz="4" w:space="0" w:color="auto"/>
          </w:tcBorders>
        </w:tcPr>
        <w:p w14:paraId="3329A1AC" w14:textId="77777777" w:rsidR="00423622" w:rsidRPr="002A5BAD" w:rsidRDefault="00423622" w:rsidP="00462928"/>
      </w:tc>
      <w:tc>
        <w:tcPr>
          <w:tcW w:w="3969" w:type="dxa"/>
          <w:tcMar>
            <w:left w:w="0" w:type="dxa"/>
          </w:tcMar>
        </w:tcPr>
        <w:p w14:paraId="5F2C0D83" w14:textId="77777777" w:rsidR="00423622" w:rsidRPr="00573625" w:rsidRDefault="00000000" w:rsidP="00462928">
          <w:pPr>
            <w:pStyle w:val="Sidhuvud"/>
            <w:tabs>
              <w:tab w:val="clear" w:pos="4536"/>
              <w:tab w:val="clear" w:pos="9072"/>
              <w:tab w:val="right" w:pos="3958"/>
            </w:tabs>
          </w:pPr>
          <w:r>
            <w:tab/>
          </w:r>
        </w:p>
      </w:tc>
      <w:tc>
        <w:tcPr>
          <w:tcW w:w="3261" w:type="dxa"/>
        </w:tcPr>
        <w:p w14:paraId="380F461D" w14:textId="77777777" w:rsidR="00423622" w:rsidRPr="002A5BAD" w:rsidRDefault="00423622" w:rsidP="00462928">
          <w:pPr>
            <w:rPr>
              <w:sz w:val="20"/>
            </w:rPr>
          </w:pPr>
        </w:p>
      </w:tc>
      <w:tc>
        <w:tcPr>
          <w:tcW w:w="1417" w:type="dxa"/>
          <w:vAlign w:val="bottom"/>
        </w:tcPr>
        <w:p w14:paraId="3D01931D" w14:textId="77777777" w:rsidR="00423622" w:rsidRPr="002A5BAD" w:rsidRDefault="00423622" w:rsidP="00462928">
          <w:pPr>
            <w:jc w:val="right"/>
            <w:rPr>
              <w:sz w:val="20"/>
            </w:rPr>
          </w:pPr>
        </w:p>
      </w:tc>
    </w:tr>
    <w:tr w:rsidR="006160CB" w14:paraId="7E5554E9" w14:textId="77777777" w:rsidTr="00AD2237">
      <w:trPr>
        <w:cantSplit/>
        <w:trHeight w:hRule="exact" w:val="269"/>
      </w:trPr>
      <w:tc>
        <w:tcPr>
          <w:tcW w:w="993" w:type="dxa"/>
          <w:vMerge/>
          <w:tcBorders>
            <w:bottom w:val="single" w:sz="4" w:space="0" w:color="auto"/>
          </w:tcBorders>
        </w:tcPr>
        <w:p w14:paraId="3873219A" w14:textId="77777777" w:rsidR="00423622" w:rsidRPr="002A5BAD" w:rsidRDefault="00423622" w:rsidP="00462928"/>
      </w:tc>
      <w:tc>
        <w:tcPr>
          <w:tcW w:w="3969" w:type="dxa"/>
          <w:tcMar>
            <w:left w:w="0" w:type="dxa"/>
          </w:tcMar>
          <w:vAlign w:val="bottom"/>
        </w:tcPr>
        <w:p w14:paraId="33DCE996" w14:textId="77777777" w:rsidR="00423622" w:rsidRPr="002A5BAD" w:rsidRDefault="00423622" w:rsidP="00462928">
          <w:pPr>
            <w:pStyle w:val="Sidhuvud"/>
            <w:rPr>
              <w:rFonts w:eastAsia="Times New Roman" w:cs="Times New Roman"/>
              <w:bCs/>
              <w:iCs/>
              <w:color w:val="184488"/>
              <w:szCs w:val="24"/>
              <w:lang w:eastAsia="sv-SE"/>
            </w:rPr>
          </w:pPr>
        </w:p>
      </w:tc>
      <w:tc>
        <w:tcPr>
          <w:tcW w:w="3261" w:type="dxa"/>
        </w:tcPr>
        <w:p w14:paraId="3CFA003A" w14:textId="77777777" w:rsidR="00423622" w:rsidRPr="002A5BAD" w:rsidRDefault="00423622" w:rsidP="00462928">
          <w:pPr>
            <w:rPr>
              <w:sz w:val="20"/>
            </w:rPr>
          </w:pPr>
        </w:p>
        <w:p w14:paraId="5DE777A7" w14:textId="77777777" w:rsidR="00423622" w:rsidRPr="002A5BAD" w:rsidRDefault="00000000" w:rsidP="00462928">
          <w:pPr>
            <w:rPr>
              <w:sz w:val="20"/>
            </w:rPr>
          </w:pPr>
          <w:r w:rsidRPr="002A5BAD">
            <w:rPr>
              <w:sz w:val="20"/>
            </w:rPr>
            <w:t xml:space="preserve"> </w:t>
          </w:r>
        </w:p>
      </w:tc>
      <w:tc>
        <w:tcPr>
          <w:tcW w:w="1417" w:type="dxa"/>
          <w:vAlign w:val="bottom"/>
        </w:tcPr>
        <w:p w14:paraId="13E61F8E" w14:textId="77777777" w:rsidR="00423622" w:rsidRPr="002A5BAD" w:rsidRDefault="00423622" w:rsidP="00462928">
          <w:pPr>
            <w:jc w:val="right"/>
            <w:rPr>
              <w:sz w:val="18"/>
              <w:szCs w:val="18"/>
            </w:rPr>
          </w:pPr>
        </w:p>
      </w:tc>
    </w:tr>
    <w:tr w:rsidR="006160CB" w14:paraId="6FE1F039" w14:textId="77777777" w:rsidTr="00AD2237">
      <w:trPr>
        <w:cantSplit/>
        <w:trHeight w:val="310"/>
      </w:trPr>
      <w:tc>
        <w:tcPr>
          <w:tcW w:w="993" w:type="dxa"/>
          <w:vMerge/>
          <w:tcBorders>
            <w:bottom w:val="single" w:sz="4" w:space="0" w:color="auto"/>
          </w:tcBorders>
        </w:tcPr>
        <w:p w14:paraId="2AA7760B" w14:textId="77777777" w:rsidR="00423622" w:rsidRPr="002A5BAD" w:rsidRDefault="00423622" w:rsidP="00462928"/>
      </w:tc>
      <w:tc>
        <w:tcPr>
          <w:tcW w:w="3969" w:type="dxa"/>
          <w:tcBorders>
            <w:bottom w:val="single" w:sz="4" w:space="0" w:color="auto"/>
          </w:tcBorders>
          <w:tcMar>
            <w:left w:w="0" w:type="dxa"/>
          </w:tcMar>
        </w:tcPr>
        <w:p w14:paraId="75684029" w14:textId="77777777" w:rsidR="00423622" w:rsidRPr="00FB23AE" w:rsidRDefault="00000000" w:rsidP="00462928">
          <w:pPr>
            <w:pStyle w:val="Sidhuvud"/>
            <w:rPr>
              <w:rFonts w:eastAsia="Times New Roman" w:cs="Times New Roman"/>
              <w:bCs/>
              <w:iCs/>
              <w:color w:val="184488"/>
              <w:szCs w:val="24"/>
              <w:lang w:eastAsia="sv-SE"/>
            </w:rPr>
          </w:pPr>
          <w:sdt>
            <w:sdtPr>
              <w:alias w:val="BeslutsparagrafBeslutsinstansNamn"/>
              <w:tag w:val="BeslutsparagrafBeslutsinstansNamn"/>
              <w:id w:val="-549391137"/>
              <w:placeholder>
                <w:docPart w:val="3C3944210CAB4C8F9B7F5CD5EDD3B370"/>
              </w:placeholder>
              <w:dataBinding w:xpath="/Global_Decision[1]/DecisionParagraph.Authority.Name[1]" w:storeItemID="{C784ECE0-F82B-4E07-B3FF-1A0F99CDF3BF}"/>
              <w:text/>
            </w:sdtPr>
            <w:sdtContent>
              <w:r>
                <w:t>Kommunfullmäktige</w:t>
              </w:r>
            </w:sdtContent>
          </w:sdt>
        </w:p>
      </w:tc>
      <w:tc>
        <w:tcPr>
          <w:tcW w:w="3261" w:type="dxa"/>
          <w:tcBorders>
            <w:bottom w:val="single" w:sz="4" w:space="0" w:color="auto"/>
          </w:tcBorders>
        </w:tcPr>
        <w:p w14:paraId="3B725FA1" w14:textId="77777777" w:rsidR="00423622" w:rsidRPr="002A5BAD" w:rsidRDefault="00000000" w:rsidP="00423622">
          <w:pPr>
            <w:rPr>
              <w:sz w:val="18"/>
              <w:szCs w:val="18"/>
            </w:rPr>
          </w:pPr>
          <w:sdt>
            <w:sdtPr>
              <w:rPr>
                <w:sz w:val="20"/>
              </w:rPr>
              <w:alias w:val="BeslutsparagrafMöteDatum"/>
              <w:tag w:val="BeslutsparagrafMöteDatum"/>
              <w:id w:val="-363128678"/>
              <w:placeholder>
                <w:docPart w:val="0EABC9DC44B342F490765E30BDBF5182"/>
              </w:placeholder>
              <w:dataBinding w:xpath="/Global_Decision[1]/DecisionParagraph.Meeting.Date[1]" w:storeItemID="{C784ECE0-F82B-4E07-B3FF-1A0F99CDF3BF}"/>
              <w:text/>
            </w:sdtPr>
            <w:sdtContent>
              <w:r>
                <w:rPr>
                  <w:sz w:val="20"/>
                </w:rPr>
                <w:t>2024-09-23</w:t>
              </w:r>
            </w:sdtContent>
          </w:sdt>
        </w:p>
      </w:tc>
      <w:tc>
        <w:tcPr>
          <w:tcW w:w="1417" w:type="dxa"/>
          <w:tcBorders>
            <w:bottom w:val="single" w:sz="4" w:space="0" w:color="auto"/>
          </w:tcBorders>
          <w:vAlign w:val="bottom"/>
        </w:tcPr>
        <w:p w14:paraId="2DCB6B59" w14:textId="77777777" w:rsidR="00423622" w:rsidRPr="002A5BAD" w:rsidRDefault="00423622" w:rsidP="00462928">
          <w:pPr>
            <w:jc w:val="right"/>
            <w:rPr>
              <w:sz w:val="18"/>
              <w:szCs w:val="18"/>
            </w:rPr>
          </w:pPr>
        </w:p>
      </w:tc>
    </w:tr>
  </w:tbl>
  <w:p w14:paraId="49C9B211" w14:textId="77777777" w:rsidR="008740C7" w:rsidRPr="00423622" w:rsidRDefault="008740C7" w:rsidP="0042362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DBF"/>
    <w:multiLevelType w:val="hybridMultilevel"/>
    <w:tmpl w:val="A56A6768"/>
    <w:lvl w:ilvl="0" w:tplc="9A36ACB2">
      <w:start w:val="1"/>
      <w:numFmt w:val="decimal"/>
      <w:lvlText w:val="%1."/>
      <w:lvlJc w:val="left"/>
      <w:pPr>
        <w:ind w:left="777" w:hanging="360"/>
      </w:pPr>
    </w:lvl>
    <w:lvl w:ilvl="1" w:tplc="C1A461CC" w:tentative="1">
      <w:start w:val="1"/>
      <w:numFmt w:val="lowerLetter"/>
      <w:lvlText w:val="%2."/>
      <w:lvlJc w:val="left"/>
      <w:pPr>
        <w:ind w:left="1497" w:hanging="360"/>
      </w:pPr>
    </w:lvl>
    <w:lvl w:ilvl="2" w:tplc="49FCC9DE" w:tentative="1">
      <w:start w:val="1"/>
      <w:numFmt w:val="lowerRoman"/>
      <w:lvlText w:val="%3."/>
      <w:lvlJc w:val="right"/>
      <w:pPr>
        <w:ind w:left="2217" w:hanging="180"/>
      </w:pPr>
    </w:lvl>
    <w:lvl w:ilvl="3" w:tplc="CB3A254A" w:tentative="1">
      <w:start w:val="1"/>
      <w:numFmt w:val="decimal"/>
      <w:lvlText w:val="%4."/>
      <w:lvlJc w:val="left"/>
      <w:pPr>
        <w:ind w:left="2937" w:hanging="360"/>
      </w:pPr>
    </w:lvl>
    <w:lvl w:ilvl="4" w:tplc="F0CE9F0E" w:tentative="1">
      <w:start w:val="1"/>
      <w:numFmt w:val="lowerLetter"/>
      <w:lvlText w:val="%5."/>
      <w:lvlJc w:val="left"/>
      <w:pPr>
        <w:ind w:left="3657" w:hanging="360"/>
      </w:pPr>
    </w:lvl>
    <w:lvl w:ilvl="5" w:tplc="84309A48" w:tentative="1">
      <w:start w:val="1"/>
      <w:numFmt w:val="lowerRoman"/>
      <w:lvlText w:val="%6."/>
      <w:lvlJc w:val="right"/>
      <w:pPr>
        <w:ind w:left="4377" w:hanging="180"/>
      </w:pPr>
    </w:lvl>
    <w:lvl w:ilvl="6" w:tplc="639E380A" w:tentative="1">
      <w:start w:val="1"/>
      <w:numFmt w:val="decimal"/>
      <w:lvlText w:val="%7."/>
      <w:lvlJc w:val="left"/>
      <w:pPr>
        <w:ind w:left="5097" w:hanging="360"/>
      </w:pPr>
    </w:lvl>
    <w:lvl w:ilvl="7" w:tplc="5F8E3E78" w:tentative="1">
      <w:start w:val="1"/>
      <w:numFmt w:val="lowerLetter"/>
      <w:lvlText w:val="%8."/>
      <w:lvlJc w:val="left"/>
      <w:pPr>
        <w:ind w:left="5817" w:hanging="360"/>
      </w:pPr>
    </w:lvl>
    <w:lvl w:ilvl="8" w:tplc="D4647D1C" w:tentative="1">
      <w:start w:val="1"/>
      <w:numFmt w:val="lowerRoman"/>
      <w:lvlText w:val="%9."/>
      <w:lvlJc w:val="right"/>
      <w:pPr>
        <w:ind w:left="6537" w:hanging="180"/>
      </w:pPr>
    </w:lvl>
  </w:abstractNum>
  <w:abstractNum w:abstractNumId="1" w15:restartNumberingAfterBreak="0">
    <w:nsid w:val="05AC3638"/>
    <w:multiLevelType w:val="hybridMultilevel"/>
    <w:tmpl w:val="07BE83BC"/>
    <w:lvl w:ilvl="0" w:tplc="F4DEA044">
      <w:start w:val="1"/>
      <w:numFmt w:val="bullet"/>
      <w:lvlText w:val=""/>
      <w:lvlJc w:val="left"/>
      <w:pPr>
        <w:ind w:left="417" w:hanging="360"/>
      </w:pPr>
      <w:rPr>
        <w:rFonts w:ascii="Symbol" w:hAnsi="Symbol" w:hint="default"/>
      </w:rPr>
    </w:lvl>
    <w:lvl w:ilvl="1" w:tplc="CEFACAF8" w:tentative="1">
      <w:start w:val="1"/>
      <w:numFmt w:val="bullet"/>
      <w:lvlText w:val="o"/>
      <w:lvlJc w:val="left"/>
      <w:pPr>
        <w:ind w:left="1137" w:hanging="360"/>
      </w:pPr>
      <w:rPr>
        <w:rFonts w:ascii="Courier New" w:hAnsi="Courier New" w:cs="Courier New" w:hint="default"/>
      </w:rPr>
    </w:lvl>
    <w:lvl w:ilvl="2" w:tplc="21E25A94" w:tentative="1">
      <w:start w:val="1"/>
      <w:numFmt w:val="bullet"/>
      <w:lvlText w:val=""/>
      <w:lvlJc w:val="left"/>
      <w:pPr>
        <w:ind w:left="1857" w:hanging="360"/>
      </w:pPr>
      <w:rPr>
        <w:rFonts w:ascii="Wingdings" w:hAnsi="Wingdings" w:hint="default"/>
      </w:rPr>
    </w:lvl>
    <w:lvl w:ilvl="3" w:tplc="4D38EF16" w:tentative="1">
      <w:start w:val="1"/>
      <w:numFmt w:val="bullet"/>
      <w:lvlText w:val=""/>
      <w:lvlJc w:val="left"/>
      <w:pPr>
        <w:ind w:left="2577" w:hanging="360"/>
      </w:pPr>
      <w:rPr>
        <w:rFonts w:ascii="Symbol" w:hAnsi="Symbol" w:hint="default"/>
      </w:rPr>
    </w:lvl>
    <w:lvl w:ilvl="4" w:tplc="BE880C0C" w:tentative="1">
      <w:start w:val="1"/>
      <w:numFmt w:val="bullet"/>
      <w:lvlText w:val="o"/>
      <w:lvlJc w:val="left"/>
      <w:pPr>
        <w:ind w:left="3297" w:hanging="360"/>
      </w:pPr>
      <w:rPr>
        <w:rFonts w:ascii="Courier New" w:hAnsi="Courier New" w:cs="Courier New" w:hint="default"/>
      </w:rPr>
    </w:lvl>
    <w:lvl w:ilvl="5" w:tplc="78D4C5E4" w:tentative="1">
      <w:start w:val="1"/>
      <w:numFmt w:val="bullet"/>
      <w:lvlText w:val=""/>
      <w:lvlJc w:val="left"/>
      <w:pPr>
        <w:ind w:left="4017" w:hanging="360"/>
      </w:pPr>
      <w:rPr>
        <w:rFonts w:ascii="Wingdings" w:hAnsi="Wingdings" w:hint="default"/>
      </w:rPr>
    </w:lvl>
    <w:lvl w:ilvl="6" w:tplc="6D8C1D76" w:tentative="1">
      <w:start w:val="1"/>
      <w:numFmt w:val="bullet"/>
      <w:lvlText w:val=""/>
      <w:lvlJc w:val="left"/>
      <w:pPr>
        <w:ind w:left="4737" w:hanging="360"/>
      </w:pPr>
      <w:rPr>
        <w:rFonts w:ascii="Symbol" w:hAnsi="Symbol" w:hint="default"/>
      </w:rPr>
    </w:lvl>
    <w:lvl w:ilvl="7" w:tplc="8F620C5A" w:tentative="1">
      <w:start w:val="1"/>
      <w:numFmt w:val="bullet"/>
      <w:lvlText w:val="o"/>
      <w:lvlJc w:val="left"/>
      <w:pPr>
        <w:ind w:left="5457" w:hanging="360"/>
      </w:pPr>
      <w:rPr>
        <w:rFonts w:ascii="Courier New" w:hAnsi="Courier New" w:cs="Courier New" w:hint="default"/>
      </w:rPr>
    </w:lvl>
    <w:lvl w:ilvl="8" w:tplc="21842BE6" w:tentative="1">
      <w:start w:val="1"/>
      <w:numFmt w:val="bullet"/>
      <w:lvlText w:val=""/>
      <w:lvlJc w:val="left"/>
      <w:pPr>
        <w:ind w:left="6177" w:hanging="360"/>
      </w:pPr>
      <w:rPr>
        <w:rFonts w:ascii="Wingdings" w:hAnsi="Wingdings" w:hint="default"/>
      </w:rPr>
    </w:lvl>
  </w:abstractNum>
  <w:abstractNum w:abstractNumId="2" w15:restartNumberingAfterBreak="0">
    <w:nsid w:val="069E16E9"/>
    <w:multiLevelType w:val="hybridMultilevel"/>
    <w:tmpl w:val="46D83588"/>
    <w:lvl w:ilvl="0" w:tplc="A8566C24">
      <w:start w:val="1"/>
      <w:numFmt w:val="decimal"/>
      <w:lvlText w:val="%1."/>
      <w:lvlJc w:val="left"/>
      <w:pPr>
        <w:ind w:left="360" w:hanging="360"/>
      </w:pPr>
    </w:lvl>
    <w:lvl w:ilvl="1" w:tplc="2520808E" w:tentative="1">
      <w:start w:val="1"/>
      <w:numFmt w:val="lowerLetter"/>
      <w:lvlText w:val="%2."/>
      <w:lvlJc w:val="left"/>
      <w:pPr>
        <w:ind w:left="1080" w:hanging="360"/>
      </w:pPr>
    </w:lvl>
    <w:lvl w:ilvl="2" w:tplc="3134DCBC" w:tentative="1">
      <w:start w:val="1"/>
      <w:numFmt w:val="lowerRoman"/>
      <w:lvlText w:val="%3."/>
      <w:lvlJc w:val="right"/>
      <w:pPr>
        <w:ind w:left="1800" w:hanging="180"/>
      </w:pPr>
    </w:lvl>
    <w:lvl w:ilvl="3" w:tplc="BD18F7E4" w:tentative="1">
      <w:start w:val="1"/>
      <w:numFmt w:val="decimal"/>
      <w:lvlText w:val="%4."/>
      <w:lvlJc w:val="left"/>
      <w:pPr>
        <w:ind w:left="2520" w:hanging="360"/>
      </w:pPr>
    </w:lvl>
    <w:lvl w:ilvl="4" w:tplc="7A4418A8" w:tentative="1">
      <w:start w:val="1"/>
      <w:numFmt w:val="lowerLetter"/>
      <w:lvlText w:val="%5."/>
      <w:lvlJc w:val="left"/>
      <w:pPr>
        <w:ind w:left="3240" w:hanging="360"/>
      </w:pPr>
    </w:lvl>
    <w:lvl w:ilvl="5" w:tplc="4FF847F4" w:tentative="1">
      <w:start w:val="1"/>
      <w:numFmt w:val="lowerRoman"/>
      <w:lvlText w:val="%6."/>
      <w:lvlJc w:val="right"/>
      <w:pPr>
        <w:ind w:left="3960" w:hanging="180"/>
      </w:pPr>
    </w:lvl>
    <w:lvl w:ilvl="6" w:tplc="C332DFF4" w:tentative="1">
      <w:start w:val="1"/>
      <w:numFmt w:val="decimal"/>
      <w:lvlText w:val="%7."/>
      <w:lvlJc w:val="left"/>
      <w:pPr>
        <w:ind w:left="4680" w:hanging="360"/>
      </w:pPr>
    </w:lvl>
    <w:lvl w:ilvl="7" w:tplc="18F0353A" w:tentative="1">
      <w:start w:val="1"/>
      <w:numFmt w:val="lowerLetter"/>
      <w:lvlText w:val="%8."/>
      <w:lvlJc w:val="left"/>
      <w:pPr>
        <w:ind w:left="5400" w:hanging="360"/>
      </w:pPr>
    </w:lvl>
    <w:lvl w:ilvl="8" w:tplc="76DA08DA" w:tentative="1">
      <w:start w:val="1"/>
      <w:numFmt w:val="lowerRoman"/>
      <w:lvlText w:val="%9."/>
      <w:lvlJc w:val="right"/>
      <w:pPr>
        <w:ind w:left="6120" w:hanging="180"/>
      </w:pPr>
    </w:lvl>
  </w:abstractNum>
  <w:abstractNum w:abstractNumId="3" w15:restartNumberingAfterBreak="0">
    <w:nsid w:val="10B472C0"/>
    <w:multiLevelType w:val="hybridMultilevel"/>
    <w:tmpl w:val="2DFA2F48"/>
    <w:lvl w:ilvl="0" w:tplc="775C9D80">
      <w:start w:val="1"/>
      <w:numFmt w:val="bullet"/>
      <w:lvlText w:val=""/>
      <w:lvlJc w:val="left"/>
      <w:pPr>
        <w:ind w:left="417" w:hanging="360"/>
      </w:pPr>
      <w:rPr>
        <w:rFonts w:ascii="Symbol" w:hAnsi="Symbol" w:hint="default"/>
      </w:rPr>
    </w:lvl>
    <w:lvl w:ilvl="1" w:tplc="D842019C" w:tentative="1">
      <w:start w:val="1"/>
      <w:numFmt w:val="bullet"/>
      <w:lvlText w:val="o"/>
      <w:lvlJc w:val="left"/>
      <w:pPr>
        <w:ind w:left="1137" w:hanging="360"/>
      </w:pPr>
      <w:rPr>
        <w:rFonts w:ascii="Courier New" w:hAnsi="Courier New" w:cs="Courier New" w:hint="default"/>
      </w:rPr>
    </w:lvl>
    <w:lvl w:ilvl="2" w:tplc="325C5184" w:tentative="1">
      <w:start w:val="1"/>
      <w:numFmt w:val="bullet"/>
      <w:lvlText w:val=""/>
      <w:lvlJc w:val="left"/>
      <w:pPr>
        <w:ind w:left="1857" w:hanging="360"/>
      </w:pPr>
      <w:rPr>
        <w:rFonts w:ascii="Wingdings" w:hAnsi="Wingdings" w:hint="default"/>
      </w:rPr>
    </w:lvl>
    <w:lvl w:ilvl="3" w:tplc="CC126306" w:tentative="1">
      <w:start w:val="1"/>
      <w:numFmt w:val="bullet"/>
      <w:lvlText w:val=""/>
      <w:lvlJc w:val="left"/>
      <w:pPr>
        <w:ind w:left="2577" w:hanging="360"/>
      </w:pPr>
      <w:rPr>
        <w:rFonts w:ascii="Symbol" w:hAnsi="Symbol" w:hint="default"/>
      </w:rPr>
    </w:lvl>
    <w:lvl w:ilvl="4" w:tplc="448E66CC" w:tentative="1">
      <w:start w:val="1"/>
      <w:numFmt w:val="bullet"/>
      <w:lvlText w:val="o"/>
      <w:lvlJc w:val="left"/>
      <w:pPr>
        <w:ind w:left="3297" w:hanging="360"/>
      </w:pPr>
      <w:rPr>
        <w:rFonts w:ascii="Courier New" w:hAnsi="Courier New" w:cs="Courier New" w:hint="default"/>
      </w:rPr>
    </w:lvl>
    <w:lvl w:ilvl="5" w:tplc="1E608C44" w:tentative="1">
      <w:start w:val="1"/>
      <w:numFmt w:val="bullet"/>
      <w:lvlText w:val=""/>
      <w:lvlJc w:val="left"/>
      <w:pPr>
        <w:ind w:left="4017" w:hanging="360"/>
      </w:pPr>
      <w:rPr>
        <w:rFonts w:ascii="Wingdings" w:hAnsi="Wingdings" w:hint="default"/>
      </w:rPr>
    </w:lvl>
    <w:lvl w:ilvl="6" w:tplc="AFBEB4BE" w:tentative="1">
      <w:start w:val="1"/>
      <w:numFmt w:val="bullet"/>
      <w:lvlText w:val=""/>
      <w:lvlJc w:val="left"/>
      <w:pPr>
        <w:ind w:left="4737" w:hanging="360"/>
      </w:pPr>
      <w:rPr>
        <w:rFonts w:ascii="Symbol" w:hAnsi="Symbol" w:hint="default"/>
      </w:rPr>
    </w:lvl>
    <w:lvl w:ilvl="7" w:tplc="903A6E82" w:tentative="1">
      <w:start w:val="1"/>
      <w:numFmt w:val="bullet"/>
      <w:lvlText w:val="o"/>
      <w:lvlJc w:val="left"/>
      <w:pPr>
        <w:ind w:left="5457" w:hanging="360"/>
      </w:pPr>
      <w:rPr>
        <w:rFonts w:ascii="Courier New" w:hAnsi="Courier New" w:cs="Courier New" w:hint="default"/>
      </w:rPr>
    </w:lvl>
    <w:lvl w:ilvl="8" w:tplc="D7A8CEBE" w:tentative="1">
      <w:start w:val="1"/>
      <w:numFmt w:val="bullet"/>
      <w:lvlText w:val=""/>
      <w:lvlJc w:val="left"/>
      <w:pPr>
        <w:ind w:left="6177" w:hanging="360"/>
      </w:pPr>
      <w:rPr>
        <w:rFonts w:ascii="Wingdings" w:hAnsi="Wingdings" w:hint="default"/>
      </w:rPr>
    </w:lvl>
  </w:abstractNum>
  <w:abstractNum w:abstractNumId="4" w15:restartNumberingAfterBreak="0">
    <w:nsid w:val="11BB9AD1"/>
    <w:multiLevelType w:val="hybridMultilevel"/>
    <w:tmpl w:val="FFFFFFFF"/>
    <w:lvl w:ilvl="0" w:tplc="76ECA78A">
      <w:start w:val="1"/>
      <w:numFmt w:val="decimal"/>
      <w:lvlText w:val="%1."/>
      <w:lvlJc w:val="left"/>
      <w:pPr>
        <w:ind w:left="0" w:firstLine="0"/>
      </w:pPr>
    </w:lvl>
    <w:lvl w:ilvl="1" w:tplc="D1229C62">
      <w:numFmt w:val="decimal"/>
      <w:lvlText w:val=""/>
      <w:lvlJc w:val="left"/>
      <w:pPr>
        <w:ind w:left="0" w:firstLine="0"/>
      </w:pPr>
    </w:lvl>
    <w:lvl w:ilvl="2" w:tplc="FE021F54">
      <w:numFmt w:val="decimal"/>
      <w:lvlText w:val=""/>
      <w:lvlJc w:val="left"/>
      <w:pPr>
        <w:ind w:left="0" w:firstLine="0"/>
      </w:pPr>
    </w:lvl>
    <w:lvl w:ilvl="3" w:tplc="44DAADE6">
      <w:numFmt w:val="decimal"/>
      <w:lvlText w:val=""/>
      <w:lvlJc w:val="left"/>
      <w:pPr>
        <w:ind w:left="0" w:firstLine="0"/>
      </w:pPr>
    </w:lvl>
    <w:lvl w:ilvl="4" w:tplc="DD22EE62">
      <w:numFmt w:val="decimal"/>
      <w:lvlText w:val=""/>
      <w:lvlJc w:val="left"/>
      <w:pPr>
        <w:ind w:left="0" w:firstLine="0"/>
      </w:pPr>
    </w:lvl>
    <w:lvl w:ilvl="5" w:tplc="C46C0B0C">
      <w:numFmt w:val="decimal"/>
      <w:lvlText w:val=""/>
      <w:lvlJc w:val="left"/>
      <w:pPr>
        <w:ind w:left="0" w:firstLine="0"/>
      </w:pPr>
    </w:lvl>
    <w:lvl w:ilvl="6" w:tplc="198C5602">
      <w:numFmt w:val="decimal"/>
      <w:lvlText w:val=""/>
      <w:lvlJc w:val="left"/>
      <w:pPr>
        <w:ind w:left="0" w:firstLine="0"/>
      </w:pPr>
    </w:lvl>
    <w:lvl w:ilvl="7" w:tplc="F168AB66">
      <w:numFmt w:val="decimal"/>
      <w:lvlText w:val=""/>
      <w:lvlJc w:val="left"/>
      <w:pPr>
        <w:ind w:left="0" w:firstLine="0"/>
      </w:pPr>
    </w:lvl>
    <w:lvl w:ilvl="8" w:tplc="E2A2127A">
      <w:numFmt w:val="decimal"/>
      <w:lvlText w:val=""/>
      <w:lvlJc w:val="left"/>
      <w:pPr>
        <w:ind w:left="0" w:firstLine="0"/>
      </w:pPr>
    </w:lvl>
  </w:abstractNum>
  <w:abstractNum w:abstractNumId="5" w15:restartNumberingAfterBreak="0">
    <w:nsid w:val="134165B5"/>
    <w:multiLevelType w:val="hybridMultilevel"/>
    <w:tmpl w:val="3AAEA190"/>
    <w:lvl w:ilvl="0" w:tplc="D39A6166">
      <w:start w:val="1"/>
      <w:numFmt w:val="bullet"/>
      <w:lvlText w:val=""/>
      <w:lvlJc w:val="left"/>
      <w:pPr>
        <w:ind w:left="417" w:hanging="360"/>
      </w:pPr>
      <w:rPr>
        <w:rFonts w:ascii="Symbol" w:hAnsi="Symbol" w:hint="default"/>
      </w:rPr>
    </w:lvl>
    <w:lvl w:ilvl="1" w:tplc="FDA2C404" w:tentative="1">
      <w:start w:val="1"/>
      <w:numFmt w:val="bullet"/>
      <w:lvlText w:val="o"/>
      <w:lvlJc w:val="left"/>
      <w:pPr>
        <w:ind w:left="1137" w:hanging="360"/>
      </w:pPr>
      <w:rPr>
        <w:rFonts w:ascii="Courier New" w:hAnsi="Courier New" w:cs="Courier New" w:hint="default"/>
      </w:rPr>
    </w:lvl>
    <w:lvl w:ilvl="2" w:tplc="8470478E" w:tentative="1">
      <w:start w:val="1"/>
      <w:numFmt w:val="bullet"/>
      <w:lvlText w:val=""/>
      <w:lvlJc w:val="left"/>
      <w:pPr>
        <w:ind w:left="1857" w:hanging="360"/>
      </w:pPr>
      <w:rPr>
        <w:rFonts w:ascii="Wingdings" w:hAnsi="Wingdings" w:hint="default"/>
      </w:rPr>
    </w:lvl>
    <w:lvl w:ilvl="3" w:tplc="6C12691E" w:tentative="1">
      <w:start w:val="1"/>
      <w:numFmt w:val="bullet"/>
      <w:lvlText w:val=""/>
      <w:lvlJc w:val="left"/>
      <w:pPr>
        <w:ind w:left="2577" w:hanging="360"/>
      </w:pPr>
      <w:rPr>
        <w:rFonts w:ascii="Symbol" w:hAnsi="Symbol" w:hint="default"/>
      </w:rPr>
    </w:lvl>
    <w:lvl w:ilvl="4" w:tplc="3CEEF2A0" w:tentative="1">
      <w:start w:val="1"/>
      <w:numFmt w:val="bullet"/>
      <w:lvlText w:val="o"/>
      <w:lvlJc w:val="left"/>
      <w:pPr>
        <w:ind w:left="3297" w:hanging="360"/>
      </w:pPr>
      <w:rPr>
        <w:rFonts w:ascii="Courier New" w:hAnsi="Courier New" w:cs="Courier New" w:hint="default"/>
      </w:rPr>
    </w:lvl>
    <w:lvl w:ilvl="5" w:tplc="A116707C" w:tentative="1">
      <w:start w:val="1"/>
      <w:numFmt w:val="bullet"/>
      <w:lvlText w:val=""/>
      <w:lvlJc w:val="left"/>
      <w:pPr>
        <w:ind w:left="4017" w:hanging="360"/>
      </w:pPr>
      <w:rPr>
        <w:rFonts w:ascii="Wingdings" w:hAnsi="Wingdings" w:hint="default"/>
      </w:rPr>
    </w:lvl>
    <w:lvl w:ilvl="6" w:tplc="AF668C3C" w:tentative="1">
      <w:start w:val="1"/>
      <w:numFmt w:val="bullet"/>
      <w:lvlText w:val=""/>
      <w:lvlJc w:val="left"/>
      <w:pPr>
        <w:ind w:left="4737" w:hanging="360"/>
      </w:pPr>
      <w:rPr>
        <w:rFonts w:ascii="Symbol" w:hAnsi="Symbol" w:hint="default"/>
      </w:rPr>
    </w:lvl>
    <w:lvl w:ilvl="7" w:tplc="7278E7D6" w:tentative="1">
      <w:start w:val="1"/>
      <w:numFmt w:val="bullet"/>
      <w:lvlText w:val="o"/>
      <w:lvlJc w:val="left"/>
      <w:pPr>
        <w:ind w:left="5457" w:hanging="360"/>
      </w:pPr>
      <w:rPr>
        <w:rFonts w:ascii="Courier New" w:hAnsi="Courier New" w:cs="Courier New" w:hint="default"/>
      </w:rPr>
    </w:lvl>
    <w:lvl w:ilvl="8" w:tplc="B0D09CBE" w:tentative="1">
      <w:start w:val="1"/>
      <w:numFmt w:val="bullet"/>
      <w:lvlText w:val=""/>
      <w:lvlJc w:val="left"/>
      <w:pPr>
        <w:ind w:left="6177" w:hanging="360"/>
      </w:pPr>
      <w:rPr>
        <w:rFonts w:ascii="Wingdings" w:hAnsi="Wingdings" w:hint="default"/>
      </w:rPr>
    </w:lvl>
  </w:abstractNum>
  <w:abstractNum w:abstractNumId="6" w15:restartNumberingAfterBreak="0">
    <w:nsid w:val="190100D2"/>
    <w:multiLevelType w:val="hybridMultilevel"/>
    <w:tmpl w:val="2BBC2EF6"/>
    <w:lvl w:ilvl="0" w:tplc="DA8CB4C4">
      <w:start w:val="1"/>
      <w:numFmt w:val="bullet"/>
      <w:lvlText w:val=""/>
      <w:lvlJc w:val="left"/>
      <w:pPr>
        <w:ind w:left="417" w:hanging="360"/>
      </w:pPr>
      <w:rPr>
        <w:rFonts w:ascii="Symbol" w:hAnsi="Symbol" w:hint="default"/>
      </w:rPr>
    </w:lvl>
    <w:lvl w:ilvl="1" w:tplc="464429F8" w:tentative="1">
      <w:start w:val="1"/>
      <w:numFmt w:val="bullet"/>
      <w:lvlText w:val="o"/>
      <w:lvlJc w:val="left"/>
      <w:pPr>
        <w:ind w:left="1137" w:hanging="360"/>
      </w:pPr>
      <w:rPr>
        <w:rFonts w:ascii="Courier New" w:hAnsi="Courier New" w:cs="Courier New" w:hint="default"/>
      </w:rPr>
    </w:lvl>
    <w:lvl w:ilvl="2" w:tplc="8B8E2930" w:tentative="1">
      <w:start w:val="1"/>
      <w:numFmt w:val="bullet"/>
      <w:lvlText w:val=""/>
      <w:lvlJc w:val="left"/>
      <w:pPr>
        <w:ind w:left="1857" w:hanging="360"/>
      </w:pPr>
      <w:rPr>
        <w:rFonts w:ascii="Wingdings" w:hAnsi="Wingdings" w:hint="default"/>
      </w:rPr>
    </w:lvl>
    <w:lvl w:ilvl="3" w:tplc="9CEED260" w:tentative="1">
      <w:start w:val="1"/>
      <w:numFmt w:val="bullet"/>
      <w:lvlText w:val=""/>
      <w:lvlJc w:val="left"/>
      <w:pPr>
        <w:ind w:left="2577" w:hanging="360"/>
      </w:pPr>
      <w:rPr>
        <w:rFonts w:ascii="Symbol" w:hAnsi="Symbol" w:hint="default"/>
      </w:rPr>
    </w:lvl>
    <w:lvl w:ilvl="4" w:tplc="3392BF2E" w:tentative="1">
      <w:start w:val="1"/>
      <w:numFmt w:val="bullet"/>
      <w:lvlText w:val="o"/>
      <w:lvlJc w:val="left"/>
      <w:pPr>
        <w:ind w:left="3297" w:hanging="360"/>
      </w:pPr>
      <w:rPr>
        <w:rFonts w:ascii="Courier New" w:hAnsi="Courier New" w:cs="Courier New" w:hint="default"/>
      </w:rPr>
    </w:lvl>
    <w:lvl w:ilvl="5" w:tplc="B77EDC38" w:tentative="1">
      <w:start w:val="1"/>
      <w:numFmt w:val="bullet"/>
      <w:lvlText w:val=""/>
      <w:lvlJc w:val="left"/>
      <w:pPr>
        <w:ind w:left="4017" w:hanging="360"/>
      </w:pPr>
      <w:rPr>
        <w:rFonts w:ascii="Wingdings" w:hAnsi="Wingdings" w:hint="default"/>
      </w:rPr>
    </w:lvl>
    <w:lvl w:ilvl="6" w:tplc="CE841EAA" w:tentative="1">
      <w:start w:val="1"/>
      <w:numFmt w:val="bullet"/>
      <w:lvlText w:val=""/>
      <w:lvlJc w:val="left"/>
      <w:pPr>
        <w:ind w:left="4737" w:hanging="360"/>
      </w:pPr>
      <w:rPr>
        <w:rFonts w:ascii="Symbol" w:hAnsi="Symbol" w:hint="default"/>
      </w:rPr>
    </w:lvl>
    <w:lvl w:ilvl="7" w:tplc="B2DAD494" w:tentative="1">
      <w:start w:val="1"/>
      <w:numFmt w:val="bullet"/>
      <w:lvlText w:val="o"/>
      <w:lvlJc w:val="left"/>
      <w:pPr>
        <w:ind w:left="5457" w:hanging="360"/>
      </w:pPr>
      <w:rPr>
        <w:rFonts w:ascii="Courier New" w:hAnsi="Courier New" w:cs="Courier New" w:hint="default"/>
      </w:rPr>
    </w:lvl>
    <w:lvl w:ilvl="8" w:tplc="E806F58E" w:tentative="1">
      <w:start w:val="1"/>
      <w:numFmt w:val="bullet"/>
      <w:lvlText w:val=""/>
      <w:lvlJc w:val="left"/>
      <w:pPr>
        <w:ind w:left="6177" w:hanging="360"/>
      </w:pPr>
      <w:rPr>
        <w:rFonts w:ascii="Wingdings" w:hAnsi="Wingdings" w:hint="default"/>
      </w:rPr>
    </w:lvl>
  </w:abstractNum>
  <w:abstractNum w:abstractNumId="7" w15:restartNumberingAfterBreak="0">
    <w:nsid w:val="19AA55E6"/>
    <w:multiLevelType w:val="hybridMultilevel"/>
    <w:tmpl w:val="4E240D0C"/>
    <w:lvl w:ilvl="0" w:tplc="9FC4B9A6">
      <w:start w:val="1"/>
      <w:numFmt w:val="bullet"/>
      <w:lvlText w:val=""/>
      <w:lvlJc w:val="left"/>
      <w:pPr>
        <w:ind w:left="417" w:hanging="360"/>
      </w:pPr>
      <w:rPr>
        <w:rFonts w:ascii="Symbol" w:hAnsi="Symbol" w:hint="default"/>
      </w:rPr>
    </w:lvl>
    <w:lvl w:ilvl="1" w:tplc="93EC30EA" w:tentative="1">
      <w:start w:val="1"/>
      <w:numFmt w:val="bullet"/>
      <w:lvlText w:val="o"/>
      <w:lvlJc w:val="left"/>
      <w:pPr>
        <w:ind w:left="1137" w:hanging="360"/>
      </w:pPr>
      <w:rPr>
        <w:rFonts w:ascii="Courier New" w:hAnsi="Courier New" w:cs="Courier New" w:hint="default"/>
      </w:rPr>
    </w:lvl>
    <w:lvl w:ilvl="2" w:tplc="DA3A5B02" w:tentative="1">
      <w:start w:val="1"/>
      <w:numFmt w:val="bullet"/>
      <w:lvlText w:val=""/>
      <w:lvlJc w:val="left"/>
      <w:pPr>
        <w:ind w:left="1857" w:hanging="360"/>
      </w:pPr>
      <w:rPr>
        <w:rFonts w:ascii="Wingdings" w:hAnsi="Wingdings" w:hint="default"/>
      </w:rPr>
    </w:lvl>
    <w:lvl w:ilvl="3" w:tplc="F43C4FBC" w:tentative="1">
      <w:start w:val="1"/>
      <w:numFmt w:val="bullet"/>
      <w:lvlText w:val=""/>
      <w:lvlJc w:val="left"/>
      <w:pPr>
        <w:ind w:left="2577" w:hanging="360"/>
      </w:pPr>
      <w:rPr>
        <w:rFonts w:ascii="Symbol" w:hAnsi="Symbol" w:hint="default"/>
      </w:rPr>
    </w:lvl>
    <w:lvl w:ilvl="4" w:tplc="7798840E" w:tentative="1">
      <w:start w:val="1"/>
      <w:numFmt w:val="bullet"/>
      <w:lvlText w:val="o"/>
      <w:lvlJc w:val="left"/>
      <w:pPr>
        <w:ind w:left="3297" w:hanging="360"/>
      </w:pPr>
      <w:rPr>
        <w:rFonts w:ascii="Courier New" w:hAnsi="Courier New" w:cs="Courier New" w:hint="default"/>
      </w:rPr>
    </w:lvl>
    <w:lvl w:ilvl="5" w:tplc="AC96A4E6" w:tentative="1">
      <w:start w:val="1"/>
      <w:numFmt w:val="bullet"/>
      <w:lvlText w:val=""/>
      <w:lvlJc w:val="left"/>
      <w:pPr>
        <w:ind w:left="4017" w:hanging="360"/>
      </w:pPr>
      <w:rPr>
        <w:rFonts w:ascii="Wingdings" w:hAnsi="Wingdings" w:hint="default"/>
      </w:rPr>
    </w:lvl>
    <w:lvl w:ilvl="6" w:tplc="7B7A5A52" w:tentative="1">
      <w:start w:val="1"/>
      <w:numFmt w:val="bullet"/>
      <w:lvlText w:val=""/>
      <w:lvlJc w:val="left"/>
      <w:pPr>
        <w:ind w:left="4737" w:hanging="360"/>
      </w:pPr>
      <w:rPr>
        <w:rFonts w:ascii="Symbol" w:hAnsi="Symbol" w:hint="default"/>
      </w:rPr>
    </w:lvl>
    <w:lvl w:ilvl="7" w:tplc="5920A80C" w:tentative="1">
      <w:start w:val="1"/>
      <w:numFmt w:val="bullet"/>
      <w:lvlText w:val="o"/>
      <w:lvlJc w:val="left"/>
      <w:pPr>
        <w:ind w:left="5457" w:hanging="360"/>
      </w:pPr>
      <w:rPr>
        <w:rFonts w:ascii="Courier New" w:hAnsi="Courier New" w:cs="Courier New" w:hint="default"/>
      </w:rPr>
    </w:lvl>
    <w:lvl w:ilvl="8" w:tplc="840C5F5C" w:tentative="1">
      <w:start w:val="1"/>
      <w:numFmt w:val="bullet"/>
      <w:lvlText w:val=""/>
      <w:lvlJc w:val="left"/>
      <w:pPr>
        <w:ind w:left="6177" w:hanging="360"/>
      </w:pPr>
      <w:rPr>
        <w:rFonts w:ascii="Wingdings" w:hAnsi="Wingdings" w:hint="default"/>
      </w:rPr>
    </w:lvl>
  </w:abstractNum>
  <w:abstractNum w:abstractNumId="8" w15:restartNumberingAfterBreak="0">
    <w:nsid w:val="38F66677"/>
    <w:multiLevelType w:val="hybridMultilevel"/>
    <w:tmpl w:val="12EC5B60"/>
    <w:lvl w:ilvl="0" w:tplc="1416F9AA">
      <w:start w:val="1"/>
      <w:numFmt w:val="decimal"/>
      <w:lvlText w:val="%1."/>
      <w:lvlJc w:val="left"/>
      <w:pPr>
        <w:ind w:left="360" w:hanging="360"/>
      </w:pPr>
      <w:rPr>
        <w:rFonts w:hint="default"/>
      </w:rPr>
    </w:lvl>
    <w:lvl w:ilvl="1" w:tplc="80C44546" w:tentative="1">
      <w:start w:val="1"/>
      <w:numFmt w:val="lowerLetter"/>
      <w:lvlText w:val="%2."/>
      <w:lvlJc w:val="left"/>
      <w:pPr>
        <w:ind w:left="1080" w:hanging="360"/>
      </w:pPr>
    </w:lvl>
    <w:lvl w:ilvl="2" w:tplc="E5242D74" w:tentative="1">
      <w:start w:val="1"/>
      <w:numFmt w:val="lowerRoman"/>
      <w:lvlText w:val="%3."/>
      <w:lvlJc w:val="right"/>
      <w:pPr>
        <w:ind w:left="1800" w:hanging="180"/>
      </w:pPr>
    </w:lvl>
    <w:lvl w:ilvl="3" w:tplc="2A684450" w:tentative="1">
      <w:start w:val="1"/>
      <w:numFmt w:val="decimal"/>
      <w:lvlText w:val="%4."/>
      <w:lvlJc w:val="left"/>
      <w:pPr>
        <w:ind w:left="2520" w:hanging="360"/>
      </w:pPr>
    </w:lvl>
    <w:lvl w:ilvl="4" w:tplc="0FE065A4" w:tentative="1">
      <w:start w:val="1"/>
      <w:numFmt w:val="lowerLetter"/>
      <w:lvlText w:val="%5."/>
      <w:lvlJc w:val="left"/>
      <w:pPr>
        <w:ind w:left="3240" w:hanging="360"/>
      </w:pPr>
    </w:lvl>
    <w:lvl w:ilvl="5" w:tplc="9F8423A2" w:tentative="1">
      <w:start w:val="1"/>
      <w:numFmt w:val="lowerRoman"/>
      <w:lvlText w:val="%6."/>
      <w:lvlJc w:val="right"/>
      <w:pPr>
        <w:ind w:left="3960" w:hanging="180"/>
      </w:pPr>
    </w:lvl>
    <w:lvl w:ilvl="6" w:tplc="86981FEA" w:tentative="1">
      <w:start w:val="1"/>
      <w:numFmt w:val="decimal"/>
      <w:lvlText w:val="%7."/>
      <w:lvlJc w:val="left"/>
      <w:pPr>
        <w:ind w:left="4680" w:hanging="360"/>
      </w:pPr>
    </w:lvl>
    <w:lvl w:ilvl="7" w:tplc="D008653C" w:tentative="1">
      <w:start w:val="1"/>
      <w:numFmt w:val="lowerLetter"/>
      <w:lvlText w:val="%8."/>
      <w:lvlJc w:val="left"/>
      <w:pPr>
        <w:ind w:left="5400" w:hanging="360"/>
      </w:pPr>
    </w:lvl>
    <w:lvl w:ilvl="8" w:tplc="1FFA3878" w:tentative="1">
      <w:start w:val="1"/>
      <w:numFmt w:val="lowerRoman"/>
      <w:lvlText w:val="%9."/>
      <w:lvlJc w:val="right"/>
      <w:pPr>
        <w:ind w:left="6120" w:hanging="180"/>
      </w:pPr>
    </w:lvl>
  </w:abstractNum>
  <w:abstractNum w:abstractNumId="9" w15:restartNumberingAfterBreak="0">
    <w:nsid w:val="400306BF"/>
    <w:multiLevelType w:val="hybridMultilevel"/>
    <w:tmpl w:val="0C50D27C"/>
    <w:lvl w:ilvl="0" w:tplc="F52E92AE">
      <w:start w:val="1"/>
      <w:numFmt w:val="bullet"/>
      <w:lvlText w:val=""/>
      <w:lvlJc w:val="left"/>
      <w:pPr>
        <w:ind w:left="417" w:hanging="360"/>
      </w:pPr>
      <w:rPr>
        <w:rFonts w:ascii="Symbol" w:hAnsi="Symbol" w:hint="default"/>
      </w:rPr>
    </w:lvl>
    <w:lvl w:ilvl="1" w:tplc="8E888BA4" w:tentative="1">
      <w:start w:val="1"/>
      <w:numFmt w:val="bullet"/>
      <w:lvlText w:val="o"/>
      <w:lvlJc w:val="left"/>
      <w:pPr>
        <w:ind w:left="1137" w:hanging="360"/>
      </w:pPr>
      <w:rPr>
        <w:rFonts w:ascii="Courier New" w:hAnsi="Courier New" w:cs="Courier New" w:hint="default"/>
      </w:rPr>
    </w:lvl>
    <w:lvl w:ilvl="2" w:tplc="919EBCF4" w:tentative="1">
      <w:start w:val="1"/>
      <w:numFmt w:val="bullet"/>
      <w:lvlText w:val=""/>
      <w:lvlJc w:val="left"/>
      <w:pPr>
        <w:ind w:left="1857" w:hanging="360"/>
      </w:pPr>
      <w:rPr>
        <w:rFonts w:ascii="Wingdings" w:hAnsi="Wingdings" w:hint="default"/>
      </w:rPr>
    </w:lvl>
    <w:lvl w:ilvl="3" w:tplc="5D32C246" w:tentative="1">
      <w:start w:val="1"/>
      <w:numFmt w:val="bullet"/>
      <w:lvlText w:val=""/>
      <w:lvlJc w:val="left"/>
      <w:pPr>
        <w:ind w:left="2577" w:hanging="360"/>
      </w:pPr>
      <w:rPr>
        <w:rFonts w:ascii="Symbol" w:hAnsi="Symbol" w:hint="default"/>
      </w:rPr>
    </w:lvl>
    <w:lvl w:ilvl="4" w:tplc="932EE084" w:tentative="1">
      <w:start w:val="1"/>
      <w:numFmt w:val="bullet"/>
      <w:lvlText w:val="o"/>
      <w:lvlJc w:val="left"/>
      <w:pPr>
        <w:ind w:left="3297" w:hanging="360"/>
      </w:pPr>
      <w:rPr>
        <w:rFonts w:ascii="Courier New" w:hAnsi="Courier New" w:cs="Courier New" w:hint="default"/>
      </w:rPr>
    </w:lvl>
    <w:lvl w:ilvl="5" w:tplc="C2583D66" w:tentative="1">
      <w:start w:val="1"/>
      <w:numFmt w:val="bullet"/>
      <w:lvlText w:val=""/>
      <w:lvlJc w:val="left"/>
      <w:pPr>
        <w:ind w:left="4017" w:hanging="360"/>
      </w:pPr>
      <w:rPr>
        <w:rFonts w:ascii="Wingdings" w:hAnsi="Wingdings" w:hint="default"/>
      </w:rPr>
    </w:lvl>
    <w:lvl w:ilvl="6" w:tplc="C7BE5348" w:tentative="1">
      <w:start w:val="1"/>
      <w:numFmt w:val="bullet"/>
      <w:lvlText w:val=""/>
      <w:lvlJc w:val="left"/>
      <w:pPr>
        <w:ind w:left="4737" w:hanging="360"/>
      </w:pPr>
      <w:rPr>
        <w:rFonts w:ascii="Symbol" w:hAnsi="Symbol" w:hint="default"/>
      </w:rPr>
    </w:lvl>
    <w:lvl w:ilvl="7" w:tplc="7684040C" w:tentative="1">
      <w:start w:val="1"/>
      <w:numFmt w:val="bullet"/>
      <w:lvlText w:val="o"/>
      <w:lvlJc w:val="left"/>
      <w:pPr>
        <w:ind w:left="5457" w:hanging="360"/>
      </w:pPr>
      <w:rPr>
        <w:rFonts w:ascii="Courier New" w:hAnsi="Courier New" w:cs="Courier New" w:hint="default"/>
      </w:rPr>
    </w:lvl>
    <w:lvl w:ilvl="8" w:tplc="B8DEB28E" w:tentative="1">
      <w:start w:val="1"/>
      <w:numFmt w:val="bullet"/>
      <w:lvlText w:val=""/>
      <w:lvlJc w:val="left"/>
      <w:pPr>
        <w:ind w:left="6177" w:hanging="360"/>
      </w:pPr>
      <w:rPr>
        <w:rFonts w:ascii="Wingdings" w:hAnsi="Wingdings" w:hint="default"/>
      </w:rPr>
    </w:lvl>
  </w:abstractNum>
  <w:abstractNum w:abstractNumId="10" w15:restartNumberingAfterBreak="0">
    <w:nsid w:val="4144225B"/>
    <w:multiLevelType w:val="hybridMultilevel"/>
    <w:tmpl w:val="52B44AD2"/>
    <w:lvl w:ilvl="0" w:tplc="5684957C">
      <w:start w:val="1"/>
      <w:numFmt w:val="bullet"/>
      <w:lvlText w:val=""/>
      <w:lvlJc w:val="left"/>
      <w:pPr>
        <w:ind w:left="720" w:hanging="360"/>
      </w:pPr>
      <w:rPr>
        <w:rFonts w:ascii="Symbol" w:hAnsi="Symbol" w:hint="default"/>
      </w:rPr>
    </w:lvl>
    <w:lvl w:ilvl="1" w:tplc="242AB2D6">
      <w:start w:val="1"/>
      <w:numFmt w:val="bullet"/>
      <w:lvlText w:val="o"/>
      <w:lvlJc w:val="left"/>
      <w:pPr>
        <w:ind w:left="1440" w:hanging="360"/>
      </w:pPr>
      <w:rPr>
        <w:rFonts w:ascii="Courier New" w:hAnsi="Courier New" w:cs="Courier New" w:hint="default"/>
      </w:rPr>
    </w:lvl>
    <w:lvl w:ilvl="2" w:tplc="735C0184">
      <w:start w:val="1"/>
      <w:numFmt w:val="bullet"/>
      <w:lvlText w:val=""/>
      <w:lvlJc w:val="left"/>
      <w:pPr>
        <w:ind w:left="2160" w:hanging="360"/>
      </w:pPr>
      <w:rPr>
        <w:rFonts w:ascii="Wingdings" w:hAnsi="Wingdings" w:hint="default"/>
      </w:rPr>
    </w:lvl>
    <w:lvl w:ilvl="3" w:tplc="89E204D6">
      <w:start w:val="1"/>
      <w:numFmt w:val="bullet"/>
      <w:lvlText w:val=""/>
      <w:lvlJc w:val="left"/>
      <w:pPr>
        <w:ind w:left="2880" w:hanging="360"/>
      </w:pPr>
      <w:rPr>
        <w:rFonts w:ascii="Symbol" w:hAnsi="Symbol" w:hint="default"/>
      </w:rPr>
    </w:lvl>
    <w:lvl w:ilvl="4" w:tplc="ECF64BA8">
      <w:start w:val="1"/>
      <w:numFmt w:val="bullet"/>
      <w:lvlText w:val="o"/>
      <w:lvlJc w:val="left"/>
      <w:pPr>
        <w:ind w:left="3600" w:hanging="360"/>
      </w:pPr>
      <w:rPr>
        <w:rFonts w:ascii="Courier New" w:hAnsi="Courier New" w:cs="Courier New" w:hint="default"/>
      </w:rPr>
    </w:lvl>
    <w:lvl w:ilvl="5" w:tplc="DAA43F98">
      <w:start w:val="1"/>
      <w:numFmt w:val="bullet"/>
      <w:lvlText w:val=""/>
      <w:lvlJc w:val="left"/>
      <w:pPr>
        <w:ind w:left="4320" w:hanging="360"/>
      </w:pPr>
      <w:rPr>
        <w:rFonts w:ascii="Wingdings" w:hAnsi="Wingdings" w:hint="default"/>
      </w:rPr>
    </w:lvl>
    <w:lvl w:ilvl="6" w:tplc="03AEA2B8">
      <w:start w:val="1"/>
      <w:numFmt w:val="bullet"/>
      <w:lvlText w:val=""/>
      <w:lvlJc w:val="left"/>
      <w:pPr>
        <w:ind w:left="5040" w:hanging="360"/>
      </w:pPr>
      <w:rPr>
        <w:rFonts w:ascii="Symbol" w:hAnsi="Symbol" w:hint="default"/>
      </w:rPr>
    </w:lvl>
    <w:lvl w:ilvl="7" w:tplc="03EEFEEA">
      <w:start w:val="1"/>
      <w:numFmt w:val="bullet"/>
      <w:lvlText w:val="o"/>
      <w:lvlJc w:val="left"/>
      <w:pPr>
        <w:ind w:left="5760" w:hanging="360"/>
      </w:pPr>
      <w:rPr>
        <w:rFonts w:ascii="Courier New" w:hAnsi="Courier New" w:cs="Courier New" w:hint="default"/>
      </w:rPr>
    </w:lvl>
    <w:lvl w:ilvl="8" w:tplc="15C69FF2">
      <w:start w:val="1"/>
      <w:numFmt w:val="bullet"/>
      <w:lvlText w:val=""/>
      <w:lvlJc w:val="left"/>
      <w:pPr>
        <w:ind w:left="6480" w:hanging="360"/>
      </w:pPr>
      <w:rPr>
        <w:rFonts w:ascii="Wingdings" w:hAnsi="Wingdings" w:hint="default"/>
      </w:rPr>
    </w:lvl>
  </w:abstractNum>
  <w:abstractNum w:abstractNumId="11" w15:restartNumberingAfterBreak="0">
    <w:nsid w:val="45EF1E11"/>
    <w:multiLevelType w:val="hybridMultilevel"/>
    <w:tmpl w:val="654812DE"/>
    <w:lvl w:ilvl="0" w:tplc="0C64D1C2">
      <w:start w:val="1"/>
      <w:numFmt w:val="bullet"/>
      <w:lvlText w:val=""/>
      <w:lvlJc w:val="left"/>
      <w:pPr>
        <w:ind w:left="417" w:hanging="360"/>
      </w:pPr>
      <w:rPr>
        <w:rFonts w:ascii="Symbol" w:hAnsi="Symbol" w:hint="default"/>
      </w:rPr>
    </w:lvl>
    <w:lvl w:ilvl="1" w:tplc="BD96C6F4" w:tentative="1">
      <w:start w:val="1"/>
      <w:numFmt w:val="bullet"/>
      <w:lvlText w:val="o"/>
      <w:lvlJc w:val="left"/>
      <w:pPr>
        <w:ind w:left="1137" w:hanging="360"/>
      </w:pPr>
      <w:rPr>
        <w:rFonts w:ascii="Courier New" w:hAnsi="Courier New" w:cs="Courier New" w:hint="default"/>
      </w:rPr>
    </w:lvl>
    <w:lvl w:ilvl="2" w:tplc="2214D600" w:tentative="1">
      <w:start w:val="1"/>
      <w:numFmt w:val="bullet"/>
      <w:lvlText w:val=""/>
      <w:lvlJc w:val="left"/>
      <w:pPr>
        <w:ind w:left="1857" w:hanging="360"/>
      </w:pPr>
      <w:rPr>
        <w:rFonts w:ascii="Wingdings" w:hAnsi="Wingdings" w:hint="default"/>
      </w:rPr>
    </w:lvl>
    <w:lvl w:ilvl="3" w:tplc="6E6A65E2" w:tentative="1">
      <w:start w:val="1"/>
      <w:numFmt w:val="bullet"/>
      <w:lvlText w:val=""/>
      <w:lvlJc w:val="left"/>
      <w:pPr>
        <w:ind w:left="2577" w:hanging="360"/>
      </w:pPr>
      <w:rPr>
        <w:rFonts w:ascii="Symbol" w:hAnsi="Symbol" w:hint="default"/>
      </w:rPr>
    </w:lvl>
    <w:lvl w:ilvl="4" w:tplc="1904EED0" w:tentative="1">
      <w:start w:val="1"/>
      <w:numFmt w:val="bullet"/>
      <w:lvlText w:val="o"/>
      <w:lvlJc w:val="left"/>
      <w:pPr>
        <w:ind w:left="3297" w:hanging="360"/>
      </w:pPr>
      <w:rPr>
        <w:rFonts w:ascii="Courier New" w:hAnsi="Courier New" w:cs="Courier New" w:hint="default"/>
      </w:rPr>
    </w:lvl>
    <w:lvl w:ilvl="5" w:tplc="26A03FCC" w:tentative="1">
      <w:start w:val="1"/>
      <w:numFmt w:val="bullet"/>
      <w:lvlText w:val=""/>
      <w:lvlJc w:val="left"/>
      <w:pPr>
        <w:ind w:left="4017" w:hanging="360"/>
      </w:pPr>
      <w:rPr>
        <w:rFonts w:ascii="Wingdings" w:hAnsi="Wingdings" w:hint="default"/>
      </w:rPr>
    </w:lvl>
    <w:lvl w:ilvl="6" w:tplc="C83676BA" w:tentative="1">
      <w:start w:val="1"/>
      <w:numFmt w:val="bullet"/>
      <w:lvlText w:val=""/>
      <w:lvlJc w:val="left"/>
      <w:pPr>
        <w:ind w:left="4737" w:hanging="360"/>
      </w:pPr>
      <w:rPr>
        <w:rFonts w:ascii="Symbol" w:hAnsi="Symbol" w:hint="default"/>
      </w:rPr>
    </w:lvl>
    <w:lvl w:ilvl="7" w:tplc="623AA8B0" w:tentative="1">
      <w:start w:val="1"/>
      <w:numFmt w:val="bullet"/>
      <w:lvlText w:val="o"/>
      <w:lvlJc w:val="left"/>
      <w:pPr>
        <w:ind w:left="5457" w:hanging="360"/>
      </w:pPr>
      <w:rPr>
        <w:rFonts w:ascii="Courier New" w:hAnsi="Courier New" w:cs="Courier New" w:hint="default"/>
      </w:rPr>
    </w:lvl>
    <w:lvl w:ilvl="8" w:tplc="141E1590" w:tentative="1">
      <w:start w:val="1"/>
      <w:numFmt w:val="bullet"/>
      <w:lvlText w:val=""/>
      <w:lvlJc w:val="left"/>
      <w:pPr>
        <w:ind w:left="6177" w:hanging="360"/>
      </w:pPr>
      <w:rPr>
        <w:rFonts w:ascii="Wingdings" w:hAnsi="Wingdings" w:hint="default"/>
      </w:rPr>
    </w:lvl>
  </w:abstractNum>
  <w:abstractNum w:abstractNumId="12" w15:restartNumberingAfterBreak="0">
    <w:nsid w:val="4928365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3337BD"/>
    <w:multiLevelType w:val="hybridMultilevel"/>
    <w:tmpl w:val="285EF446"/>
    <w:lvl w:ilvl="0" w:tplc="0E8A16B8">
      <w:start w:val="1"/>
      <w:numFmt w:val="bullet"/>
      <w:lvlText w:val=""/>
      <w:lvlJc w:val="left"/>
      <w:pPr>
        <w:ind w:left="417" w:hanging="360"/>
      </w:pPr>
      <w:rPr>
        <w:rFonts w:ascii="Symbol" w:hAnsi="Symbol" w:hint="default"/>
      </w:rPr>
    </w:lvl>
    <w:lvl w:ilvl="1" w:tplc="DC5A1D8E" w:tentative="1">
      <w:start w:val="1"/>
      <w:numFmt w:val="bullet"/>
      <w:lvlText w:val="o"/>
      <w:lvlJc w:val="left"/>
      <w:pPr>
        <w:ind w:left="1137" w:hanging="360"/>
      </w:pPr>
      <w:rPr>
        <w:rFonts w:ascii="Courier New" w:hAnsi="Courier New" w:cs="Courier New" w:hint="default"/>
      </w:rPr>
    </w:lvl>
    <w:lvl w:ilvl="2" w:tplc="3942F1B6" w:tentative="1">
      <w:start w:val="1"/>
      <w:numFmt w:val="bullet"/>
      <w:lvlText w:val=""/>
      <w:lvlJc w:val="left"/>
      <w:pPr>
        <w:ind w:left="1857" w:hanging="360"/>
      </w:pPr>
      <w:rPr>
        <w:rFonts w:ascii="Wingdings" w:hAnsi="Wingdings" w:hint="default"/>
      </w:rPr>
    </w:lvl>
    <w:lvl w:ilvl="3" w:tplc="6682E9AC" w:tentative="1">
      <w:start w:val="1"/>
      <w:numFmt w:val="bullet"/>
      <w:lvlText w:val=""/>
      <w:lvlJc w:val="left"/>
      <w:pPr>
        <w:ind w:left="2577" w:hanging="360"/>
      </w:pPr>
      <w:rPr>
        <w:rFonts w:ascii="Symbol" w:hAnsi="Symbol" w:hint="default"/>
      </w:rPr>
    </w:lvl>
    <w:lvl w:ilvl="4" w:tplc="F22AFD8A" w:tentative="1">
      <w:start w:val="1"/>
      <w:numFmt w:val="bullet"/>
      <w:lvlText w:val="o"/>
      <w:lvlJc w:val="left"/>
      <w:pPr>
        <w:ind w:left="3297" w:hanging="360"/>
      </w:pPr>
      <w:rPr>
        <w:rFonts w:ascii="Courier New" w:hAnsi="Courier New" w:cs="Courier New" w:hint="default"/>
      </w:rPr>
    </w:lvl>
    <w:lvl w:ilvl="5" w:tplc="1C96EE36" w:tentative="1">
      <w:start w:val="1"/>
      <w:numFmt w:val="bullet"/>
      <w:lvlText w:val=""/>
      <w:lvlJc w:val="left"/>
      <w:pPr>
        <w:ind w:left="4017" w:hanging="360"/>
      </w:pPr>
      <w:rPr>
        <w:rFonts w:ascii="Wingdings" w:hAnsi="Wingdings" w:hint="default"/>
      </w:rPr>
    </w:lvl>
    <w:lvl w:ilvl="6" w:tplc="2618D8AE" w:tentative="1">
      <w:start w:val="1"/>
      <w:numFmt w:val="bullet"/>
      <w:lvlText w:val=""/>
      <w:lvlJc w:val="left"/>
      <w:pPr>
        <w:ind w:left="4737" w:hanging="360"/>
      </w:pPr>
      <w:rPr>
        <w:rFonts w:ascii="Symbol" w:hAnsi="Symbol" w:hint="default"/>
      </w:rPr>
    </w:lvl>
    <w:lvl w:ilvl="7" w:tplc="4090647C" w:tentative="1">
      <w:start w:val="1"/>
      <w:numFmt w:val="bullet"/>
      <w:lvlText w:val="o"/>
      <w:lvlJc w:val="left"/>
      <w:pPr>
        <w:ind w:left="5457" w:hanging="360"/>
      </w:pPr>
      <w:rPr>
        <w:rFonts w:ascii="Courier New" w:hAnsi="Courier New" w:cs="Courier New" w:hint="default"/>
      </w:rPr>
    </w:lvl>
    <w:lvl w:ilvl="8" w:tplc="7B3E7F7E" w:tentative="1">
      <w:start w:val="1"/>
      <w:numFmt w:val="bullet"/>
      <w:lvlText w:val=""/>
      <w:lvlJc w:val="left"/>
      <w:pPr>
        <w:ind w:left="6177" w:hanging="360"/>
      </w:pPr>
      <w:rPr>
        <w:rFonts w:ascii="Wingdings" w:hAnsi="Wingdings" w:hint="default"/>
      </w:rPr>
    </w:lvl>
  </w:abstractNum>
  <w:abstractNum w:abstractNumId="14" w15:restartNumberingAfterBreak="0">
    <w:nsid w:val="4F2E5B2D"/>
    <w:multiLevelType w:val="hybridMultilevel"/>
    <w:tmpl w:val="6958E9EA"/>
    <w:lvl w:ilvl="0" w:tplc="792400DC">
      <w:start w:val="11"/>
      <w:numFmt w:val="decimal"/>
      <w:lvlText w:val="§ %1"/>
      <w:lvlJc w:val="left"/>
      <w:pPr>
        <w:tabs>
          <w:tab w:val="num" w:pos="1644"/>
        </w:tabs>
        <w:ind w:left="0" w:firstLine="0"/>
      </w:pPr>
      <w:rPr>
        <w:rFonts w:hint="default"/>
      </w:rPr>
    </w:lvl>
    <w:lvl w:ilvl="1" w:tplc="3FA4FE12" w:tentative="1">
      <w:start w:val="1"/>
      <w:numFmt w:val="lowerLetter"/>
      <w:lvlText w:val="%2."/>
      <w:lvlJc w:val="left"/>
      <w:pPr>
        <w:tabs>
          <w:tab w:val="num" w:pos="1440"/>
        </w:tabs>
        <w:ind w:left="1440" w:hanging="360"/>
      </w:pPr>
    </w:lvl>
    <w:lvl w:ilvl="2" w:tplc="AE2C5064" w:tentative="1">
      <w:start w:val="1"/>
      <w:numFmt w:val="lowerRoman"/>
      <w:lvlText w:val="%3."/>
      <w:lvlJc w:val="right"/>
      <w:pPr>
        <w:tabs>
          <w:tab w:val="num" w:pos="2160"/>
        </w:tabs>
        <w:ind w:left="2160" w:hanging="180"/>
      </w:pPr>
    </w:lvl>
    <w:lvl w:ilvl="3" w:tplc="80B2BC34" w:tentative="1">
      <w:start w:val="1"/>
      <w:numFmt w:val="decimal"/>
      <w:lvlText w:val="%4."/>
      <w:lvlJc w:val="left"/>
      <w:pPr>
        <w:tabs>
          <w:tab w:val="num" w:pos="2880"/>
        </w:tabs>
        <w:ind w:left="2880" w:hanging="360"/>
      </w:pPr>
    </w:lvl>
    <w:lvl w:ilvl="4" w:tplc="89D883BA" w:tentative="1">
      <w:start w:val="1"/>
      <w:numFmt w:val="lowerLetter"/>
      <w:lvlText w:val="%5."/>
      <w:lvlJc w:val="left"/>
      <w:pPr>
        <w:tabs>
          <w:tab w:val="num" w:pos="3600"/>
        </w:tabs>
        <w:ind w:left="3600" w:hanging="360"/>
      </w:pPr>
    </w:lvl>
    <w:lvl w:ilvl="5" w:tplc="FA4CE9F8" w:tentative="1">
      <w:start w:val="1"/>
      <w:numFmt w:val="lowerRoman"/>
      <w:lvlText w:val="%6."/>
      <w:lvlJc w:val="right"/>
      <w:pPr>
        <w:tabs>
          <w:tab w:val="num" w:pos="4320"/>
        </w:tabs>
        <w:ind w:left="4320" w:hanging="180"/>
      </w:pPr>
    </w:lvl>
    <w:lvl w:ilvl="6" w:tplc="5E0A196E" w:tentative="1">
      <w:start w:val="1"/>
      <w:numFmt w:val="decimal"/>
      <w:lvlText w:val="%7."/>
      <w:lvlJc w:val="left"/>
      <w:pPr>
        <w:tabs>
          <w:tab w:val="num" w:pos="5040"/>
        </w:tabs>
        <w:ind w:left="5040" w:hanging="360"/>
      </w:pPr>
    </w:lvl>
    <w:lvl w:ilvl="7" w:tplc="FD425FCC" w:tentative="1">
      <w:start w:val="1"/>
      <w:numFmt w:val="lowerLetter"/>
      <w:lvlText w:val="%8."/>
      <w:lvlJc w:val="left"/>
      <w:pPr>
        <w:tabs>
          <w:tab w:val="num" w:pos="5760"/>
        </w:tabs>
        <w:ind w:left="5760" w:hanging="360"/>
      </w:pPr>
    </w:lvl>
    <w:lvl w:ilvl="8" w:tplc="91FCD92C" w:tentative="1">
      <w:start w:val="1"/>
      <w:numFmt w:val="lowerRoman"/>
      <w:lvlText w:val="%9."/>
      <w:lvlJc w:val="right"/>
      <w:pPr>
        <w:tabs>
          <w:tab w:val="num" w:pos="6480"/>
        </w:tabs>
        <w:ind w:left="6480" w:hanging="180"/>
      </w:pPr>
    </w:lvl>
  </w:abstractNum>
  <w:abstractNum w:abstractNumId="15" w15:restartNumberingAfterBreak="0">
    <w:nsid w:val="52FA19A1"/>
    <w:multiLevelType w:val="hybridMultilevel"/>
    <w:tmpl w:val="BC3A6DF2"/>
    <w:lvl w:ilvl="0" w:tplc="60180322">
      <w:start w:val="1"/>
      <w:numFmt w:val="decimal"/>
      <w:lvlText w:val="%1."/>
      <w:lvlJc w:val="left"/>
      <w:pPr>
        <w:ind w:left="360" w:hanging="360"/>
      </w:pPr>
    </w:lvl>
    <w:lvl w:ilvl="1" w:tplc="74BCBC4C" w:tentative="1">
      <w:start w:val="1"/>
      <w:numFmt w:val="lowerLetter"/>
      <w:lvlText w:val="%2."/>
      <w:lvlJc w:val="left"/>
      <w:pPr>
        <w:ind w:left="1080" w:hanging="360"/>
      </w:pPr>
    </w:lvl>
    <w:lvl w:ilvl="2" w:tplc="2730C5C8" w:tentative="1">
      <w:start w:val="1"/>
      <w:numFmt w:val="lowerRoman"/>
      <w:lvlText w:val="%3."/>
      <w:lvlJc w:val="right"/>
      <w:pPr>
        <w:ind w:left="1800" w:hanging="180"/>
      </w:pPr>
    </w:lvl>
    <w:lvl w:ilvl="3" w:tplc="0DE2E460" w:tentative="1">
      <w:start w:val="1"/>
      <w:numFmt w:val="decimal"/>
      <w:lvlText w:val="%4."/>
      <w:lvlJc w:val="left"/>
      <w:pPr>
        <w:ind w:left="2520" w:hanging="360"/>
      </w:pPr>
    </w:lvl>
    <w:lvl w:ilvl="4" w:tplc="BAB6860C" w:tentative="1">
      <w:start w:val="1"/>
      <w:numFmt w:val="lowerLetter"/>
      <w:lvlText w:val="%5."/>
      <w:lvlJc w:val="left"/>
      <w:pPr>
        <w:ind w:left="3240" w:hanging="360"/>
      </w:pPr>
    </w:lvl>
    <w:lvl w:ilvl="5" w:tplc="F4B09AD6" w:tentative="1">
      <w:start w:val="1"/>
      <w:numFmt w:val="lowerRoman"/>
      <w:lvlText w:val="%6."/>
      <w:lvlJc w:val="right"/>
      <w:pPr>
        <w:ind w:left="3960" w:hanging="180"/>
      </w:pPr>
    </w:lvl>
    <w:lvl w:ilvl="6" w:tplc="A88EE8B2" w:tentative="1">
      <w:start w:val="1"/>
      <w:numFmt w:val="decimal"/>
      <w:lvlText w:val="%7."/>
      <w:lvlJc w:val="left"/>
      <w:pPr>
        <w:ind w:left="4680" w:hanging="360"/>
      </w:pPr>
    </w:lvl>
    <w:lvl w:ilvl="7" w:tplc="7BC6C11E" w:tentative="1">
      <w:start w:val="1"/>
      <w:numFmt w:val="lowerLetter"/>
      <w:lvlText w:val="%8."/>
      <w:lvlJc w:val="left"/>
      <w:pPr>
        <w:ind w:left="5400" w:hanging="360"/>
      </w:pPr>
    </w:lvl>
    <w:lvl w:ilvl="8" w:tplc="2CFAFAA0" w:tentative="1">
      <w:start w:val="1"/>
      <w:numFmt w:val="lowerRoman"/>
      <w:lvlText w:val="%9."/>
      <w:lvlJc w:val="right"/>
      <w:pPr>
        <w:ind w:left="6120" w:hanging="180"/>
      </w:pPr>
    </w:lvl>
  </w:abstractNum>
  <w:abstractNum w:abstractNumId="16" w15:restartNumberingAfterBreak="0">
    <w:nsid w:val="539D777A"/>
    <w:multiLevelType w:val="hybridMultilevel"/>
    <w:tmpl w:val="196EE35E"/>
    <w:lvl w:ilvl="0" w:tplc="71007BB6">
      <w:start w:val="1"/>
      <w:numFmt w:val="bullet"/>
      <w:lvlText w:val=""/>
      <w:lvlJc w:val="left"/>
      <w:pPr>
        <w:ind w:left="417" w:hanging="360"/>
      </w:pPr>
      <w:rPr>
        <w:rFonts w:ascii="Symbol" w:hAnsi="Symbol" w:hint="default"/>
      </w:rPr>
    </w:lvl>
    <w:lvl w:ilvl="1" w:tplc="89620F02" w:tentative="1">
      <w:start w:val="1"/>
      <w:numFmt w:val="bullet"/>
      <w:lvlText w:val="o"/>
      <w:lvlJc w:val="left"/>
      <w:pPr>
        <w:ind w:left="1137" w:hanging="360"/>
      </w:pPr>
      <w:rPr>
        <w:rFonts w:ascii="Courier New" w:hAnsi="Courier New" w:cs="Courier New" w:hint="default"/>
      </w:rPr>
    </w:lvl>
    <w:lvl w:ilvl="2" w:tplc="17300A28" w:tentative="1">
      <w:start w:val="1"/>
      <w:numFmt w:val="bullet"/>
      <w:lvlText w:val=""/>
      <w:lvlJc w:val="left"/>
      <w:pPr>
        <w:ind w:left="1857" w:hanging="360"/>
      </w:pPr>
      <w:rPr>
        <w:rFonts w:ascii="Wingdings" w:hAnsi="Wingdings" w:hint="default"/>
      </w:rPr>
    </w:lvl>
    <w:lvl w:ilvl="3" w:tplc="E9F0608E" w:tentative="1">
      <w:start w:val="1"/>
      <w:numFmt w:val="bullet"/>
      <w:lvlText w:val=""/>
      <w:lvlJc w:val="left"/>
      <w:pPr>
        <w:ind w:left="2577" w:hanging="360"/>
      </w:pPr>
      <w:rPr>
        <w:rFonts w:ascii="Symbol" w:hAnsi="Symbol" w:hint="default"/>
      </w:rPr>
    </w:lvl>
    <w:lvl w:ilvl="4" w:tplc="825C8934" w:tentative="1">
      <w:start w:val="1"/>
      <w:numFmt w:val="bullet"/>
      <w:lvlText w:val="o"/>
      <w:lvlJc w:val="left"/>
      <w:pPr>
        <w:ind w:left="3297" w:hanging="360"/>
      </w:pPr>
      <w:rPr>
        <w:rFonts w:ascii="Courier New" w:hAnsi="Courier New" w:cs="Courier New" w:hint="default"/>
      </w:rPr>
    </w:lvl>
    <w:lvl w:ilvl="5" w:tplc="38F0BCF8" w:tentative="1">
      <w:start w:val="1"/>
      <w:numFmt w:val="bullet"/>
      <w:lvlText w:val=""/>
      <w:lvlJc w:val="left"/>
      <w:pPr>
        <w:ind w:left="4017" w:hanging="360"/>
      </w:pPr>
      <w:rPr>
        <w:rFonts w:ascii="Wingdings" w:hAnsi="Wingdings" w:hint="default"/>
      </w:rPr>
    </w:lvl>
    <w:lvl w:ilvl="6" w:tplc="FC109CB6" w:tentative="1">
      <w:start w:val="1"/>
      <w:numFmt w:val="bullet"/>
      <w:lvlText w:val=""/>
      <w:lvlJc w:val="left"/>
      <w:pPr>
        <w:ind w:left="4737" w:hanging="360"/>
      </w:pPr>
      <w:rPr>
        <w:rFonts w:ascii="Symbol" w:hAnsi="Symbol" w:hint="default"/>
      </w:rPr>
    </w:lvl>
    <w:lvl w:ilvl="7" w:tplc="7F5087F8" w:tentative="1">
      <w:start w:val="1"/>
      <w:numFmt w:val="bullet"/>
      <w:lvlText w:val="o"/>
      <w:lvlJc w:val="left"/>
      <w:pPr>
        <w:ind w:left="5457" w:hanging="360"/>
      </w:pPr>
      <w:rPr>
        <w:rFonts w:ascii="Courier New" w:hAnsi="Courier New" w:cs="Courier New" w:hint="default"/>
      </w:rPr>
    </w:lvl>
    <w:lvl w:ilvl="8" w:tplc="98F6BDA0" w:tentative="1">
      <w:start w:val="1"/>
      <w:numFmt w:val="bullet"/>
      <w:lvlText w:val=""/>
      <w:lvlJc w:val="left"/>
      <w:pPr>
        <w:ind w:left="6177" w:hanging="360"/>
      </w:pPr>
      <w:rPr>
        <w:rFonts w:ascii="Wingdings" w:hAnsi="Wingdings" w:hint="default"/>
      </w:rPr>
    </w:lvl>
  </w:abstractNum>
  <w:abstractNum w:abstractNumId="17" w15:restartNumberingAfterBreak="0">
    <w:nsid w:val="56DE521E"/>
    <w:multiLevelType w:val="hybridMultilevel"/>
    <w:tmpl w:val="33E2B268"/>
    <w:lvl w:ilvl="0" w:tplc="511AB23A">
      <w:start w:val="1"/>
      <w:numFmt w:val="bullet"/>
      <w:lvlText w:val=""/>
      <w:lvlJc w:val="left"/>
      <w:pPr>
        <w:ind w:left="417" w:hanging="360"/>
      </w:pPr>
      <w:rPr>
        <w:rFonts w:ascii="Symbol" w:hAnsi="Symbol" w:hint="default"/>
      </w:rPr>
    </w:lvl>
    <w:lvl w:ilvl="1" w:tplc="E7BA7BDA" w:tentative="1">
      <w:start w:val="1"/>
      <w:numFmt w:val="bullet"/>
      <w:lvlText w:val="o"/>
      <w:lvlJc w:val="left"/>
      <w:pPr>
        <w:ind w:left="1137" w:hanging="360"/>
      </w:pPr>
      <w:rPr>
        <w:rFonts w:ascii="Courier New" w:hAnsi="Courier New" w:cs="Courier New" w:hint="default"/>
      </w:rPr>
    </w:lvl>
    <w:lvl w:ilvl="2" w:tplc="CCE04B92" w:tentative="1">
      <w:start w:val="1"/>
      <w:numFmt w:val="bullet"/>
      <w:lvlText w:val=""/>
      <w:lvlJc w:val="left"/>
      <w:pPr>
        <w:ind w:left="1857" w:hanging="360"/>
      </w:pPr>
      <w:rPr>
        <w:rFonts w:ascii="Wingdings" w:hAnsi="Wingdings" w:hint="default"/>
      </w:rPr>
    </w:lvl>
    <w:lvl w:ilvl="3" w:tplc="9B720EE8" w:tentative="1">
      <w:start w:val="1"/>
      <w:numFmt w:val="bullet"/>
      <w:lvlText w:val=""/>
      <w:lvlJc w:val="left"/>
      <w:pPr>
        <w:ind w:left="2577" w:hanging="360"/>
      </w:pPr>
      <w:rPr>
        <w:rFonts w:ascii="Symbol" w:hAnsi="Symbol" w:hint="default"/>
      </w:rPr>
    </w:lvl>
    <w:lvl w:ilvl="4" w:tplc="32262CC2" w:tentative="1">
      <w:start w:val="1"/>
      <w:numFmt w:val="bullet"/>
      <w:lvlText w:val="o"/>
      <w:lvlJc w:val="left"/>
      <w:pPr>
        <w:ind w:left="3297" w:hanging="360"/>
      </w:pPr>
      <w:rPr>
        <w:rFonts w:ascii="Courier New" w:hAnsi="Courier New" w:cs="Courier New" w:hint="default"/>
      </w:rPr>
    </w:lvl>
    <w:lvl w:ilvl="5" w:tplc="7EA6375C" w:tentative="1">
      <w:start w:val="1"/>
      <w:numFmt w:val="bullet"/>
      <w:lvlText w:val=""/>
      <w:lvlJc w:val="left"/>
      <w:pPr>
        <w:ind w:left="4017" w:hanging="360"/>
      </w:pPr>
      <w:rPr>
        <w:rFonts w:ascii="Wingdings" w:hAnsi="Wingdings" w:hint="default"/>
      </w:rPr>
    </w:lvl>
    <w:lvl w:ilvl="6" w:tplc="20640058" w:tentative="1">
      <w:start w:val="1"/>
      <w:numFmt w:val="bullet"/>
      <w:lvlText w:val=""/>
      <w:lvlJc w:val="left"/>
      <w:pPr>
        <w:ind w:left="4737" w:hanging="360"/>
      </w:pPr>
      <w:rPr>
        <w:rFonts w:ascii="Symbol" w:hAnsi="Symbol" w:hint="default"/>
      </w:rPr>
    </w:lvl>
    <w:lvl w:ilvl="7" w:tplc="9A485CCC" w:tentative="1">
      <w:start w:val="1"/>
      <w:numFmt w:val="bullet"/>
      <w:lvlText w:val="o"/>
      <w:lvlJc w:val="left"/>
      <w:pPr>
        <w:ind w:left="5457" w:hanging="360"/>
      </w:pPr>
      <w:rPr>
        <w:rFonts w:ascii="Courier New" w:hAnsi="Courier New" w:cs="Courier New" w:hint="default"/>
      </w:rPr>
    </w:lvl>
    <w:lvl w:ilvl="8" w:tplc="8BA0E358" w:tentative="1">
      <w:start w:val="1"/>
      <w:numFmt w:val="bullet"/>
      <w:lvlText w:val=""/>
      <w:lvlJc w:val="left"/>
      <w:pPr>
        <w:ind w:left="6177" w:hanging="360"/>
      </w:pPr>
      <w:rPr>
        <w:rFonts w:ascii="Wingdings" w:hAnsi="Wingdings" w:hint="default"/>
      </w:rPr>
    </w:lvl>
  </w:abstractNum>
  <w:abstractNum w:abstractNumId="18" w15:restartNumberingAfterBreak="0">
    <w:nsid w:val="657216C7"/>
    <w:multiLevelType w:val="hybridMultilevel"/>
    <w:tmpl w:val="013E0C86"/>
    <w:lvl w:ilvl="0" w:tplc="267A99C6">
      <w:start w:val="1"/>
      <w:numFmt w:val="decimal"/>
      <w:lvlText w:val="%1."/>
      <w:lvlJc w:val="left"/>
      <w:pPr>
        <w:ind w:left="720" w:hanging="360"/>
      </w:pPr>
    </w:lvl>
    <w:lvl w:ilvl="1" w:tplc="A8FA343E" w:tentative="1">
      <w:start w:val="1"/>
      <w:numFmt w:val="lowerLetter"/>
      <w:lvlText w:val="%2."/>
      <w:lvlJc w:val="left"/>
      <w:pPr>
        <w:ind w:left="1440" w:hanging="360"/>
      </w:pPr>
    </w:lvl>
    <w:lvl w:ilvl="2" w:tplc="7E5E8466" w:tentative="1">
      <w:start w:val="1"/>
      <w:numFmt w:val="lowerRoman"/>
      <w:lvlText w:val="%3."/>
      <w:lvlJc w:val="right"/>
      <w:pPr>
        <w:ind w:left="2160" w:hanging="180"/>
      </w:pPr>
    </w:lvl>
    <w:lvl w:ilvl="3" w:tplc="E7681540" w:tentative="1">
      <w:start w:val="1"/>
      <w:numFmt w:val="decimal"/>
      <w:lvlText w:val="%4."/>
      <w:lvlJc w:val="left"/>
      <w:pPr>
        <w:ind w:left="2880" w:hanging="360"/>
      </w:pPr>
    </w:lvl>
    <w:lvl w:ilvl="4" w:tplc="BF42C974" w:tentative="1">
      <w:start w:val="1"/>
      <w:numFmt w:val="lowerLetter"/>
      <w:lvlText w:val="%5."/>
      <w:lvlJc w:val="left"/>
      <w:pPr>
        <w:ind w:left="3600" w:hanging="360"/>
      </w:pPr>
    </w:lvl>
    <w:lvl w:ilvl="5" w:tplc="0F56A680" w:tentative="1">
      <w:start w:val="1"/>
      <w:numFmt w:val="lowerRoman"/>
      <w:lvlText w:val="%6."/>
      <w:lvlJc w:val="right"/>
      <w:pPr>
        <w:ind w:left="4320" w:hanging="180"/>
      </w:pPr>
    </w:lvl>
    <w:lvl w:ilvl="6" w:tplc="194E4B9E" w:tentative="1">
      <w:start w:val="1"/>
      <w:numFmt w:val="decimal"/>
      <w:lvlText w:val="%7."/>
      <w:lvlJc w:val="left"/>
      <w:pPr>
        <w:ind w:left="5040" w:hanging="360"/>
      </w:pPr>
    </w:lvl>
    <w:lvl w:ilvl="7" w:tplc="3F3EBFC8" w:tentative="1">
      <w:start w:val="1"/>
      <w:numFmt w:val="lowerLetter"/>
      <w:lvlText w:val="%8."/>
      <w:lvlJc w:val="left"/>
      <w:pPr>
        <w:ind w:left="5760" w:hanging="360"/>
      </w:pPr>
    </w:lvl>
    <w:lvl w:ilvl="8" w:tplc="D33068B0" w:tentative="1">
      <w:start w:val="1"/>
      <w:numFmt w:val="lowerRoman"/>
      <w:lvlText w:val="%9."/>
      <w:lvlJc w:val="right"/>
      <w:pPr>
        <w:ind w:left="6480" w:hanging="180"/>
      </w:pPr>
    </w:lvl>
  </w:abstractNum>
  <w:abstractNum w:abstractNumId="19" w15:restartNumberingAfterBreak="0">
    <w:nsid w:val="687E662E"/>
    <w:multiLevelType w:val="hybridMultilevel"/>
    <w:tmpl w:val="7936A12C"/>
    <w:lvl w:ilvl="0" w:tplc="B56C6E6E">
      <w:start w:val="1"/>
      <w:numFmt w:val="bullet"/>
      <w:lvlText w:val=""/>
      <w:lvlJc w:val="left"/>
      <w:pPr>
        <w:ind w:left="417" w:hanging="360"/>
      </w:pPr>
      <w:rPr>
        <w:rFonts w:ascii="Symbol" w:hAnsi="Symbol" w:hint="default"/>
      </w:rPr>
    </w:lvl>
    <w:lvl w:ilvl="1" w:tplc="EA8473C0" w:tentative="1">
      <w:start w:val="1"/>
      <w:numFmt w:val="bullet"/>
      <w:lvlText w:val="o"/>
      <w:lvlJc w:val="left"/>
      <w:pPr>
        <w:ind w:left="1137" w:hanging="360"/>
      </w:pPr>
      <w:rPr>
        <w:rFonts w:ascii="Courier New" w:hAnsi="Courier New" w:cs="Courier New" w:hint="default"/>
      </w:rPr>
    </w:lvl>
    <w:lvl w:ilvl="2" w:tplc="F816225A" w:tentative="1">
      <w:start w:val="1"/>
      <w:numFmt w:val="bullet"/>
      <w:lvlText w:val=""/>
      <w:lvlJc w:val="left"/>
      <w:pPr>
        <w:ind w:left="1857" w:hanging="360"/>
      </w:pPr>
      <w:rPr>
        <w:rFonts w:ascii="Wingdings" w:hAnsi="Wingdings" w:hint="default"/>
      </w:rPr>
    </w:lvl>
    <w:lvl w:ilvl="3" w:tplc="62606AE6" w:tentative="1">
      <w:start w:val="1"/>
      <w:numFmt w:val="bullet"/>
      <w:lvlText w:val=""/>
      <w:lvlJc w:val="left"/>
      <w:pPr>
        <w:ind w:left="2577" w:hanging="360"/>
      </w:pPr>
      <w:rPr>
        <w:rFonts w:ascii="Symbol" w:hAnsi="Symbol" w:hint="default"/>
      </w:rPr>
    </w:lvl>
    <w:lvl w:ilvl="4" w:tplc="6D305B00" w:tentative="1">
      <w:start w:val="1"/>
      <w:numFmt w:val="bullet"/>
      <w:lvlText w:val="o"/>
      <w:lvlJc w:val="left"/>
      <w:pPr>
        <w:ind w:left="3297" w:hanging="360"/>
      </w:pPr>
      <w:rPr>
        <w:rFonts w:ascii="Courier New" w:hAnsi="Courier New" w:cs="Courier New" w:hint="default"/>
      </w:rPr>
    </w:lvl>
    <w:lvl w:ilvl="5" w:tplc="62EC7BDE" w:tentative="1">
      <w:start w:val="1"/>
      <w:numFmt w:val="bullet"/>
      <w:lvlText w:val=""/>
      <w:lvlJc w:val="left"/>
      <w:pPr>
        <w:ind w:left="4017" w:hanging="360"/>
      </w:pPr>
      <w:rPr>
        <w:rFonts w:ascii="Wingdings" w:hAnsi="Wingdings" w:hint="default"/>
      </w:rPr>
    </w:lvl>
    <w:lvl w:ilvl="6" w:tplc="885CD07C" w:tentative="1">
      <w:start w:val="1"/>
      <w:numFmt w:val="bullet"/>
      <w:lvlText w:val=""/>
      <w:lvlJc w:val="left"/>
      <w:pPr>
        <w:ind w:left="4737" w:hanging="360"/>
      </w:pPr>
      <w:rPr>
        <w:rFonts w:ascii="Symbol" w:hAnsi="Symbol" w:hint="default"/>
      </w:rPr>
    </w:lvl>
    <w:lvl w:ilvl="7" w:tplc="DD6E85EA" w:tentative="1">
      <w:start w:val="1"/>
      <w:numFmt w:val="bullet"/>
      <w:lvlText w:val="o"/>
      <w:lvlJc w:val="left"/>
      <w:pPr>
        <w:ind w:left="5457" w:hanging="360"/>
      </w:pPr>
      <w:rPr>
        <w:rFonts w:ascii="Courier New" w:hAnsi="Courier New" w:cs="Courier New" w:hint="default"/>
      </w:rPr>
    </w:lvl>
    <w:lvl w:ilvl="8" w:tplc="D4D0EC88" w:tentative="1">
      <w:start w:val="1"/>
      <w:numFmt w:val="bullet"/>
      <w:lvlText w:val=""/>
      <w:lvlJc w:val="left"/>
      <w:pPr>
        <w:ind w:left="6177" w:hanging="360"/>
      </w:pPr>
      <w:rPr>
        <w:rFonts w:ascii="Wingdings" w:hAnsi="Wingdings" w:hint="default"/>
      </w:rPr>
    </w:lvl>
  </w:abstractNum>
  <w:abstractNum w:abstractNumId="20" w15:restartNumberingAfterBreak="0">
    <w:nsid w:val="7356787D"/>
    <w:multiLevelType w:val="hybridMultilevel"/>
    <w:tmpl w:val="E7F08338"/>
    <w:lvl w:ilvl="0" w:tplc="DCC87F1C">
      <w:start w:val="1"/>
      <w:numFmt w:val="bullet"/>
      <w:lvlText w:val=""/>
      <w:lvlJc w:val="left"/>
      <w:pPr>
        <w:ind w:left="720" w:hanging="360"/>
      </w:pPr>
      <w:rPr>
        <w:rFonts w:ascii="Symbol" w:hAnsi="Symbol" w:hint="default"/>
      </w:rPr>
    </w:lvl>
    <w:lvl w:ilvl="1" w:tplc="BC26B152" w:tentative="1">
      <w:start w:val="1"/>
      <w:numFmt w:val="bullet"/>
      <w:lvlText w:val="o"/>
      <w:lvlJc w:val="left"/>
      <w:pPr>
        <w:ind w:left="1440" w:hanging="360"/>
      </w:pPr>
      <w:rPr>
        <w:rFonts w:ascii="Courier New" w:hAnsi="Courier New" w:cs="Courier New" w:hint="default"/>
      </w:rPr>
    </w:lvl>
    <w:lvl w:ilvl="2" w:tplc="03BC9458" w:tentative="1">
      <w:start w:val="1"/>
      <w:numFmt w:val="bullet"/>
      <w:lvlText w:val=""/>
      <w:lvlJc w:val="left"/>
      <w:pPr>
        <w:ind w:left="2160" w:hanging="360"/>
      </w:pPr>
      <w:rPr>
        <w:rFonts w:ascii="Wingdings" w:hAnsi="Wingdings" w:hint="default"/>
      </w:rPr>
    </w:lvl>
    <w:lvl w:ilvl="3" w:tplc="7848E68C" w:tentative="1">
      <w:start w:val="1"/>
      <w:numFmt w:val="bullet"/>
      <w:lvlText w:val=""/>
      <w:lvlJc w:val="left"/>
      <w:pPr>
        <w:ind w:left="2880" w:hanging="360"/>
      </w:pPr>
      <w:rPr>
        <w:rFonts w:ascii="Symbol" w:hAnsi="Symbol" w:hint="default"/>
      </w:rPr>
    </w:lvl>
    <w:lvl w:ilvl="4" w:tplc="1F0A3274" w:tentative="1">
      <w:start w:val="1"/>
      <w:numFmt w:val="bullet"/>
      <w:lvlText w:val="o"/>
      <w:lvlJc w:val="left"/>
      <w:pPr>
        <w:ind w:left="3600" w:hanging="360"/>
      </w:pPr>
      <w:rPr>
        <w:rFonts w:ascii="Courier New" w:hAnsi="Courier New" w:cs="Courier New" w:hint="default"/>
      </w:rPr>
    </w:lvl>
    <w:lvl w:ilvl="5" w:tplc="1A6E6EE8" w:tentative="1">
      <w:start w:val="1"/>
      <w:numFmt w:val="bullet"/>
      <w:lvlText w:val=""/>
      <w:lvlJc w:val="left"/>
      <w:pPr>
        <w:ind w:left="4320" w:hanging="360"/>
      </w:pPr>
      <w:rPr>
        <w:rFonts w:ascii="Wingdings" w:hAnsi="Wingdings" w:hint="default"/>
      </w:rPr>
    </w:lvl>
    <w:lvl w:ilvl="6" w:tplc="1834DA1E" w:tentative="1">
      <w:start w:val="1"/>
      <w:numFmt w:val="bullet"/>
      <w:lvlText w:val=""/>
      <w:lvlJc w:val="left"/>
      <w:pPr>
        <w:ind w:left="5040" w:hanging="360"/>
      </w:pPr>
      <w:rPr>
        <w:rFonts w:ascii="Symbol" w:hAnsi="Symbol" w:hint="default"/>
      </w:rPr>
    </w:lvl>
    <w:lvl w:ilvl="7" w:tplc="7480BF08" w:tentative="1">
      <w:start w:val="1"/>
      <w:numFmt w:val="bullet"/>
      <w:lvlText w:val="o"/>
      <w:lvlJc w:val="left"/>
      <w:pPr>
        <w:ind w:left="5760" w:hanging="360"/>
      </w:pPr>
      <w:rPr>
        <w:rFonts w:ascii="Courier New" w:hAnsi="Courier New" w:cs="Courier New" w:hint="default"/>
      </w:rPr>
    </w:lvl>
    <w:lvl w:ilvl="8" w:tplc="2EBAE906" w:tentative="1">
      <w:start w:val="1"/>
      <w:numFmt w:val="bullet"/>
      <w:lvlText w:val=""/>
      <w:lvlJc w:val="left"/>
      <w:pPr>
        <w:ind w:left="6480" w:hanging="360"/>
      </w:pPr>
      <w:rPr>
        <w:rFonts w:ascii="Wingdings" w:hAnsi="Wingdings" w:hint="default"/>
      </w:rPr>
    </w:lvl>
  </w:abstractNum>
  <w:abstractNum w:abstractNumId="21" w15:restartNumberingAfterBreak="0">
    <w:nsid w:val="75533B85"/>
    <w:multiLevelType w:val="hybridMultilevel"/>
    <w:tmpl w:val="2A2430D6"/>
    <w:lvl w:ilvl="0" w:tplc="5F747598">
      <w:start w:val="1"/>
      <w:numFmt w:val="decimal"/>
      <w:lvlText w:val="%1."/>
      <w:lvlJc w:val="left"/>
      <w:pPr>
        <w:ind w:left="417" w:hanging="360"/>
      </w:pPr>
    </w:lvl>
    <w:lvl w:ilvl="1" w:tplc="E94A441E" w:tentative="1">
      <w:start w:val="1"/>
      <w:numFmt w:val="lowerLetter"/>
      <w:lvlText w:val="%2."/>
      <w:lvlJc w:val="left"/>
      <w:pPr>
        <w:ind w:left="1137" w:hanging="360"/>
      </w:pPr>
    </w:lvl>
    <w:lvl w:ilvl="2" w:tplc="BA7E016C" w:tentative="1">
      <w:start w:val="1"/>
      <w:numFmt w:val="lowerRoman"/>
      <w:lvlText w:val="%3."/>
      <w:lvlJc w:val="right"/>
      <w:pPr>
        <w:ind w:left="1857" w:hanging="180"/>
      </w:pPr>
    </w:lvl>
    <w:lvl w:ilvl="3" w:tplc="C51E8CB6" w:tentative="1">
      <w:start w:val="1"/>
      <w:numFmt w:val="decimal"/>
      <w:lvlText w:val="%4."/>
      <w:lvlJc w:val="left"/>
      <w:pPr>
        <w:ind w:left="2577" w:hanging="360"/>
      </w:pPr>
    </w:lvl>
    <w:lvl w:ilvl="4" w:tplc="83C6DE3A" w:tentative="1">
      <w:start w:val="1"/>
      <w:numFmt w:val="lowerLetter"/>
      <w:lvlText w:val="%5."/>
      <w:lvlJc w:val="left"/>
      <w:pPr>
        <w:ind w:left="3297" w:hanging="360"/>
      </w:pPr>
    </w:lvl>
    <w:lvl w:ilvl="5" w:tplc="031E1074" w:tentative="1">
      <w:start w:val="1"/>
      <w:numFmt w:val="lowerRoman"/>
      <w:lvlText w:val="%6."/>
      <w:lvlJc w:val="right"/>
      <w:pPr>
        <w:ind w:left="4017" w:hanging="180"/>
      </w:pPr>
    </w:lvl>
    <w:lvl w:ilvl="6" w:tplc="6FA8F196" w:tentative="1">
      <w:start w:val="1"/>
      <w:numFmt w:val="decimal"/>
      <w:lvlText w:val="%7."/>
      <w:lvlJc w:val="left"/>
      <w:pPr>
        <w:ind w:left="4737" w:hanging="360"/>
      </w:pPr>
    </w:lvl>
    <w:lvl w:ilvl="7" w:tplc="AECE88A4" w:tentative="1">
      <w:start w:val="1"/>
      <w:numFmt w:val="lowerLetter"/>
      <w:lvlText w:val="%8."/>
      <w:lvlJc w:val="left"/>
      <w:pPr>
        <w:ind w:left="5457" w:hanging="360"/>
      </w:pPr>
    </w:lvl>
    <w:lvl w:ilvl="8" w:tplc="8DDCBD92" w:tentative="1">
      <w:start w:val="1"/>
      <w:numFmt w:val="lowerRoman"/>
      <w:lvlText w:val="%9."/>
      <w:lvlJc w:val="right"/>
      <w:pPr>
        <w:ind w:left="6177" w:hanging="180"/>
      </w:pPr>
    </w:lvl>
  </w:abstractNum>
  <w:abstractNum w:abstractNumId="22" w15:restartNumberingAfterBreak="0">
    <w:nsid w:val="7A281B53"/>
    <w:multiLevelType w:val="hybridMultilevel"/>
    <w:tmpl w:val="03FE9D42"/>
    <w:lvl w:ilvl="0" w:tplc="F1DAF38A">
      <w:start w:val="1"/>
      <w:numFmt w:val="decimal"/>
      <w:lvlText w:val="%1."/>
      <w:lvlJc w:val="left"/>
      <w:pPr>
        <w:ind w:left="777" w:hanging="360"/>
      </w:pPr>
    </w:lvl>
    <w:lvl w:ilvl="1" w:tplc="BBC63B60" w:tentative="1">
      <w:start w:val="1"/>
      <w:numFmt w:val="lowerLetter"/>
      <w:lvlText w:val="%2."/>
      <w:lvlJc w:val="left"/>
      <w:pPr>
        <w:ind w:left="1497" w:hanging="360"/>
      </w:pPr>
    </w:lvl>
    <w:lvl w:ilvl="2" w:tplc="3496D6A4" w:tentative="1">
      <w:start w:val="1"/>
      <w:numFmt w:val="lowerRoman"/>
      <w:lvlText w:val="%3."/>
      <w:lvlJc w:val="right"/>
      <w:pPr>
        <w:ind w:left="2217" w:hanging="180"/>
      </w:pPr>
    </w:lvl>
    <w:lvl w:ilvl="3" w:tplc="133640F6" w:tentative="1">
      <w:start w:val="1"/>
      <w:numFmt w:val="decimal"/>
      <w:lvlText w:val="%4."/>
      <w:lvlJc w:val="left"/>
      <w:pPr>
        <w:ind w:left="2937" w:hanging="360"/>
      </w:pPr>
    </w:lvl>
    <w:lvl w:ilvl="4" w:tplc="9B466B14" w:tentative="1">
      <w:start w:val="1"/>
      <w:numFmt w:val="lowerLetter"/>
      <w:lvlText w:val="%5."/>
      <w:lvlJc w:val="left"/>
      <w:pPr>
        <w:ind w:left="3657" w:hanging="360"/>
      </w:pPr>
    </w:lvl>
    <w:lvl w:ilvl="5" w:tplc="7542E12E" w:tentative="1">
      <w:start w:val="1"/>
      <w:numFmt w:val="lowerRoman"/>
      <w:lvlText w:val="%6."/>
      <w:lvlJc w:val="right"/>
      <w:pPr>
        <w:ind w:left="4377" w:hanging="180"/>
      </w:pPr>
    </w:lvl>
    <w:lvl w:ilvl="6" w:tplc="53DA5272" w:tentative="1">
      <w:start w:val="1"/>
      <w:numFmt w:val="decimal"/>
      <w:lvlText w:val="%7."/>
      <w:lvlJc w:val="left"/>
      <w:pPr>
        <w:ind w:left="5097" w:hanging="360"/>
      </w:pPr>
    </w:lvl>
    <w:lvl w:ilvl="7" w:tplc="377CE6E8" w:tentative="1">
      <w:start w:val="1"/>
      <w:numFmt w:val="lowerLetter"/>
      <w:lvlText w:val="%8."/>
      <w:lvlJc w:val="left"/>
      <w:pPr>
        <w:ind w:left="5817" w:hanging="360"/>
      </w:pPr>
    </w:lvl>
    <w:lvl w:ilvl="8" w:tplc="1816893E" w:tentative="1">
      <w:start w:val="1"/>
      <w:numFmt w:val="lowerRoman"/>
      <w:lvlText w:val="%9."/>
      <w:lvlJc w:val="right"/>
      <w:pPr>
        <w:ind w:left="6537" w:hanging="180"/>
      </w:pPr>
    </w:lvl>
  </w:abstractNum>
  <w:abstractNum w:abstractNumId="23" w15:restartNumberingAfterBreak="0">
    <w:nsid w:val="7E59706C"/>
    <w:multiLevelType w:val="hybridMultilevel"/>
    <w:tmpl w:val="5C8033AE"/>
    <w:lvl w:ilvl="0" w:tplc="5BDA1A9A">
      <w:start w:val="1"/>
      <w:numFmt w:val="bullet"/>
      <w:lvlText w:val=""/>
      <w:lvlJc w:val="left"/>
      <w:pPr>
        <w:ind w:left="417" w:hanging="360"/>
      </w:pPr>
      <w:rPr>
        <w:rFonts w:ascii="Symbol" w:hAnsi="Symbol" w:hint="default"/>
      </w:rPr>
    </w:lvl>
    <w:lvl w:ilvl="1" w:tplc="F838FEBC" w:tentative="1">
      <w:start w:val="1"/>
      <w:numFmt w:val="bullet"/>
      <w:lvlText w:val="o"/>
      <w:lvlJc w:val="left"/>
      <w:pPr>
        <w:ind w:left="1137" w:hanging="360"/>
      </w:pPr>
      <w:rPr>
        <w:rFonts w:ascii="Courier New" w:hAnsi="Courier New" w:cs="Courier New" w:hint="default"/>
      </w:rPr>
    </w:lvl>
    <w:lvl w:ilvl="2" w:tplc="3A984754" w:tentative="1">
      <w:start w:val="1"/>
      <w:numFmt w:val="bullet"/>
      <w:lvlText w:val=""/>
      <w:lvlJc w:val="left"/>
      <w:pPr>
        <w:ind w:left="1857" w:hanging="360"/>
      </w:pPr>
      <w:rPr>
        <w:rFonts w:ascii="Wingdings" w:hAnsi="Wingdings" w:hint="default"/>
      </w:rPr>
    </w:lvl>
    <w:lvl w:ilvl="3" w:tplc="E86071A2" w:tentative="1">
      <w:start w:val="1"/>
      <w:numFmt w:val="bullet"/>
      <w:lvlText w:val=""/>
      <w:lvlJc w:val="left"/>
      <w:pPr>
        <w:ind w:left="2577" w:hanging="360"/>
      </w:pPr>
      <w:rPr>
        <w:rFonts w:ascii="Symbol" w:hAnsi="Symbol" w:hint="default"/>
      </w:rPr>
    </w:lvl>
    <w:lvl w:ilvl="4" w:tplc="DFE04920" w:tentative="1">
      <w:start w:val="1"/>
      <w:numFmt w:val="bullet"/>
      <w:lvlText w:val="o"/>
      <w:lvlJc w:val="left"/>
      <w:pPr>
        <w:ind w:left="3297" w:hanging="360"/>
      </w:pPr>
      <w:rPr>
        <w:rFonts w:ascii="Courier New" w:hAnsi="Courier New" w:cs="Courier New" w:hint="default"/>
      </w:rPr>
    </w:lvl>
    <w:lvl w:ilvl="5" w:tplc="E7F2AD3A" w:tentative="1">
      <w:start w:val="1"/>
      <w:numFmt w:val="bullet"/>
      <w:lvlText w:val=""/>
      <w:lvlJc w:val="left"/>
      <w:pPr>
        <w:ind w:left="4017" w:hanging="360"/>
      </w:pPr>
      <w:rPr>
        <w:rFonts w:ascii="Wingdings" w:hAnsi="Wingdings" w:hint="default"/>
      </w:rPr>
    </w:lvl>
    <w:lvl w:ilvl="6" w:tplc="1C7040E4" w:tentative="1">
      <w:start w:val="1"/>
      <w:numFmt w:val="bullet"/>
      <w:lvlText w:val=""/>
      <w:lvlJc w:val="left"/>
      <w:pPr>
        <w:ind w:left="4737" w:hanging="360"/>
      </w:pPr>
      <w:rPr>
        <w:rFonts w:ascii="Symbol" w:hAnsi="Symbol" w:hint="default"/>
      </w:rPr>
    </w:lvl>
    <w:lvl w:ilvl="7" w:tplc="F626B770" w:tentative="1">
      <w:start w:val="1"/>
      <w:numFmt w:val="bullet"/>
      <w:lvlText w:val="o"/>
      <w:lvlJc w:val="left"/>
      <w:pPr>
        <w:ind w:left="5457" w:hanging="360"/>
      </w:pPr>
      <w:rPr>
        <w:rFonts w:ascii="Courier New" w:hAnsi="Courier New" w:cs="Courier New" w:hint="default"/>
      </w:rPr>
    </w:lvl>
    <w:lvl w:ilvl="8" w:tplc="F88460B4" w:tentative="1">
      <w:start w:val="1"/>
      <w:numFmt w:val="bullet"/>
      <w:lvlText w:val=""/>
      <w:lvlJc w:val="left"/>
      <w:pPr>
        <w:ind w:left="6177" w:hanging="360"/>
      </w:pPr>
      <w:rPr>
        <w:rFonts w:ascii="Wingdings" w:hAnsi="Wingdings" w:hint="default"/>
      </w:rPr>
    </w:lvl>
  </w:abstractNum>
  <w:num w:numId="1" w16cid:durableId="1286351313">
    <w:abstractNumId w:val="14"/>
  </w:num>
  <w:num w:numId="2" w16cid:durableId="60181552">
    <w:abstractNumId w:val="7"/>
  </w:num>
  <w:num w:numId="3" w16cid:durableId="706292224">
    <w:abstractNumId w:val="17"/>
  </w:num>
  <w:num w:numId="4" w16cid:durableId="534542696">
    <w:abstractNumId w:val="9"/>
  </w:num>
  <w:num w:numId="5" w16cid:durableId="1656956620">
    <w:abstractNumId w:val="19"/>
  </w:num>
  <w:num w:numId="6" w16cid:durableId="1765882999">
    <w:abstractNumId w:val="11"/>
  </w:num>
  <w:num w:numId="7" w16cid:durableId="453912215">
    <w:abstractNumId w:val="16"/>
  </w:num>
  <w:num w:numId="8" w16cid:durableId="1363089002">
    <w:abstractNumId w:val="5"/>
  </w:num>
  <w:num w:numId="9" w16cid:durableId="938368386">
    <w:abstractNumId w:val="22"/>
  </w:num>
  <w:num w:numId="10" w16cid:durableId="1687366659">
    <w:abstractNumId w:val="6"/>
  </w:num>
  <w:num w:numId="11" w16cid:durableId="993416686">
    <w:abstractNumId w:val="23"/>
  </w:num>
  <w:num w:numId="12" w16cid:durableId="31811751">
    <w:abstractNumId w:val="13"/>
  </w:num>
  <w:num w:numId="13" w16cid:durableId="298415089">
    <w:abstractNumId w:val="2"/>
  </w:num>
  <w:num w:numId="14" w16cid:durableId="238756883">
    <w:abstractNumId w:val="21"/>
  </w:num>
  <w:num w:numId="15" w16cid:durableId="1069158563">
    <w:abstractNumId w:val="1"/>
  </w:num>
  <w:num w:numId="16" w16cid:durableId="1182663893">
    <w:abstractNumId w:val="15"/>
  </w:num>
  <w:num w:numId="17" w16cid:durableId="1379938931">
    <w:abstractNumId w:val="0"/>
  </w:num>
  <w:num w:numId="18" w16cid:durableId="684747700">
    <w:abstractNumId w:val="3"/>
  </w:num>
  <w:num w:numId="19" w16cid:durableId="214708000">
    <w:abstractNumId w:val="8"/>
  </w:num>
  <w:num w:numId="20" w16cid:durableId="1663925513">
    <w:abstractNumId w:val="18"/>
  </w:num>
  <w:num w:numId="21" w16cid:durableId="743337050">
    <w:abstractNumId w:val="12"/>
  </w:num>
  <w:num w:numId="22" w16cid:durableId="368339553">
    <w:abstractNumId w:val="4"/>
    <w:lvlOverride w:ilvl="0">
      <w:startOverride w:val="1"/>
    </w:lvlOverride>
    <w:lvlOverride w:ilvl="1"/>
    <w:lvlOverride w:ilvl="2"/>
    <w:lvlOverride w:ilvl="3"/>
    <w:lvlOverride w:ilvl="4"/>
    <w:lvlOverride w:ilvl="5"/>
    <w:lvlOverride w:ilvl="6"/>
    <w:lvlOverride w:ilvl="7"/>
    <w:lvlOverride w:ilvl="8"/>
  </w:num>
  <w:num w:numId="23" w16cid:durableId="742487320">
    <w:abstractNumId w:val="20"/>
  </w:num>
  <w:num w:numId="24" w16cid:durableId="1167746280">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26"/>
    <w:rsid w:val="00007DAF"/>
    <w:rsid w:val="00014525"/>
    <w:rsid w:val="0001584A"/>
    <w:rsid w:val="000167F7"/>
    <w:rsid w:val="000237DA"/>
    <w:rsid w:val="0002514C"/>
    <w:rsid w:val="00026464"/>
    <w:rsid w:val="00035B0E"/>
    <w:rsid w:val="00040839"/>
    <w:rsid w:val="00042DC7"/>
    <w:rsid w:val="000434A5"/>
    <w:rsid w:val="00043815"/>
    <w:rsid w:val="00043940"/>
    <w:rsid w:val="00043E52"/>
    <w:rsid w:val="000468E0"/>
    <w:rsid w:val="00050F5A"/>
    <w:rsid w:val="000563C8"/>
    <w:rsid w:val="00056E25"/>
    <w:rsid w:val="0006311C"/>
    <w:rsid w:val="0006430F"/>
    <w:rsid w:val="00080ABD"/>
    <w:rsid w:val="00082E27"/>
    <w:rsid w:val="00083076"/>
    <w:rsid w:val="00083AC0"/>
    <w:rsid w:val="000902C2"/>
    <w:rsid w:val="000A6B79"/>
    <w:rsid w:val="000B2713"/>
    <w:rsid w:val="000C0323"/>
    <w:rsid w:val="000D1957"/>
    <w:rsid w:val="000E2FF6"/>
    <w:rsid w:val="000E46F2"/>
    <w:rsid w:val="000E7741"/>
    <w:rsid w:val="000F7E66"/>
    <w:rsid w:val="00101ADA"/>
    <w:rsid w:val="00111CE3"/>
    <w:rsid w:val="0011416A"/>
    <w:rsid w:val="001152CF"/>
    <w:rsid w:val="00120A59"/>
    <w:rsid w:val="00124152"/>
    <w:rsid w:val="001267B5"/>
    <w:rsid w:val="00136B08"/>
    <w:rsid w:val="00136BA5"/>
    <w:rsid w:val="00136FC9"/>
    <w:rsid w:val="00137351"/>
    <w:rsid w:val="00137762"/>
    <w:rsid w:val="001420E9"/>
    <w:rsid w:val="0014364F"/>
    <w:rsid w:val="00146B85"/>
    <w:rsid w:val="00151E0D"/>
    <w:rsid w:val="00156C54"/>
    <w:rsid w:val="00163B17"/>
    <w:rsid w:val="00171E9E"/>
    <w:rsid w:val="00176B32"/>
    <w:rsid w:val="001775A5"/>
    <w:rsid w:val="00181F59"/>
    <w:rsid w:val="00183A01"/>
    <w:rsid w:val="0018513D"/>
    <w:rsid w:val="001932E7"/>
    <w:rsid w:val="00193431"/>
    <w:rsid w:val="001A107B"/>
    <w:rsid w:val="001A1D82"/>
    <w:rsid w:val="001A59F8"/>
    <w:rsid w:val="001A72F3"/>
    <w:rsid w:val="001B19B9"/>
    <w:rsid w:val="001B6915"/>
    <w:rsid w:val="001C13BE"/>
    <w:rsid w:val="001C1C55"/>
    <w:rsid w:val="001C4249"/>
    <w:rsid w:val="001D0351"/>
    <w:rsid w:val="001D152B"/>
    <w:rsid w:val="001D205F"/>
    <w:rsid w:val="001D29F5"/>
    <w:rsid w:val="001E64F9"/>
    <w:rsid w:val="001F11AD"/>
    <w:rsid w:val="001F60DB"/>
    <w:rsid w:val="001F6B0E"/>
    <w:rsid w:val="001F70B2"/>
    <w:rsid w:val="0020588E"/>
    <w:rsid w:val="00206A52"/>
    <w:rsid w:val="00215C72"/>
    <w:rsid w:val="00216E67"/>
    <w:rsid w:val="00217049"/>
    <w:rsid w:val="00217AA2"/>
    <w:rsid w:val="00217CD5"/>
    <w:rsid w:val="00221EAE"/>
    <w:rsid w:val="00222695"/>
    <w:rsid w:val="00227A28"/>
    <w:rsid w:val="00236489"/>
    <w:rsid w:val="0023694C"/>
    <w:rsid w:val="0024330C"/>
    <w:rsid w:val="0024724C"/>
    <w:rsid w:val="00251D96"/>
    <w:rsid w:val="00253AA2"/>
    <w:rsid w:val="002735CA"/>
    <w:rsid w:val="00277DE8"/>
    <w:rsid w:val="00286058"/>
    <w:rsid w:val="002939EC"/>
    <w:rsid w:val="00293E99"/>
    <w:rsid w:val="002959A8"/>
    <w:rsid w:val="002A5549"/>
    <w:rsid w:val="002A568E"/>
    <w:rsid w:val="002A5BAD"/>
    <w:rsid w:val="002B1F14"/>
    <w:rsid w:val="002B2E7E"/>
    <w:rsid w:val="002B6AEC"/>
    <w:rsid w:val="002B77E7"/>
    <w:rsid w:val="002C0998"/>
    <w:rsid w:val="002C76D1"/>
    <w:rsid w:val="002D00DB"/>
    <w:rsid w:val="002E38D9"/>
    <w:rsid w:val="002E51D4"/>
    <w:rsid w:val="002E5D9C"/>
    <w:rsid w:val="002F5E70"/>
    <w:rsid w:val="002F6130"/>
    <w:rsid w:val="00301392"/>
    <w:rsid w:val="003019E8"/>
    <w:rsid w:val="00304DBC"/>
    <w:rsid w:val="003102B6"/>
    <w:rsid w:val="00313A3D"/>
    <w:rsid w:val="003148F3"/>
    <w:rsid w:val="0031761A"/>
    <w:rsid w:val="00317C51"/>
    <w:rsid w:val="003216E0"/>
    <w:rsid w:val="00324A1F"/>
    <w:rsid w:val="00333B83"/>
    <w:rsid w:val="00334F68"/>
    <w:rsid w:val="00347654"/>
    <w:rsid w:val="003538E9"/>
    <w:rsid w:val="00355668"/>
    <w:rsid w:val="003618B8"/>
    <w:rsid w:val="00366439"/>
    <w:rsid w:val="00367AF7"/>
    <w:rsid w:val="003717E4"/>
    <w:rsid w:val="00374142"/>
    <w:rsid w:val="003745D5"/>
    <w:rsid w:val="00387E2F"/>
    <w:rsid w:val="00393F1B"/>
    <w:rsid w:val="0039535C"/>
    <w:rsid w:val="00397D95"/>
    <w:rsid w:val="003B0734"/>
    <w:rsid w:val="003B0C44"/>
    <w:rsid w:val="003B23EC"/>
    <w:rsid w:val="003B2D6F"/>
    <w:rsid w:val="003C1503"/>
    <w:rsid w:val="003C1F14"/>
    <w:rsid w:val="003D085F"/>
    <w:rsid w:val="003D20E5"/>
    <w:rsid w:val="003D3FED"/>
    <w:rsid w:val="003D4FE6"/>
    <w:rsid w:val="003D5217"/>
    <w:rsid w:val="003D6B06"/>
    <w:rsid w:val="003E02E5"/>
    <w:rsid w:val="003F679C"/>
    <w:rsid w:val="00400469"/>
    <w:rsid w:val="00400D81"/>
    <w:rsid w:val="0040209D"/>
    <w:rsid w:val="0041208D"/>
    <w:rsid w:val="00413BE4"/>
    <w:rsid w:val="00414603"/>
    <w:rsid w:val="00420C76"/>
    <w:rsid w:val="00422508"/>
    <w:rsid w:val="00423622"/>
    <w:rsid w:val="00427A09"/>
    <w:rsid w:val="004353C6"/>
    <w:rsid w:val="0043743B"/>
    <w:rsid w:val="0044552E"/>
    <w:rsid w:val="00452314"/>
    <w:rsid w:val="00454C00"/>
    <w:rsid w:val="00455E13"/>
    <w:rsid w:val="00462928"/>
    <w:rsid w:val="004778A2"/>
    <w:rsid w:val="00480DCF"/>
    <w:rsid w:val="004850D6"/>
    <w:rsid w:val="00485B2F"/>
    <w:rsid w:val="00486827"/>
    <w:rsid w:val="004A24DA"/>
    <w:rsid w:val="004A5FD6"/>
    <w:rsid w:val="004A7180"/>
    <w:rsid w:val="004B56C2"/>
    <w:rsid w:val="004B7875"/>
    <w:rsid w:val="004C2AE7"/>
    <w:rsid w:val="004C780F"/>
    <w:rsid w:val="004D6D65"/>
    <w:rsid w:val="004D758D"/>
    <w:rsid w:val="004E37C1"/>
    <w:rsid w:val="004E3EDD"/>
    <w:rsid w:val="004E701C"/>
    <w:rsid w:val="00500268"/>
    <w:rsid w:val="0050272A"/>
    <w:rsid w:val="00507AE5"/>
    <w:rsid w:val="005164C6"/>
    <w:rsid w:val="0052395E"/>
    <w:rsid w:val="00524300"/>
    <w:rsid w:val="005252F4"/>
    <w:rsid w:val="00525554"/>
    <w:rsid w:val="00525A2E"/>
    <w:rsid w:val="00535766"/>
    <w:rsid w:val="00544A61"/>
    <w:rsid w:val="00551711"/>
    <w:rsid w:val="00556ACB"/>
    <w:rsid w:val="0056018A"/>
    <w:rsid w:val="00570CBA"/>
    <w:rsid w:val="00573625"/>
    <w:rsid w:val="0057627F"/>
    <w:rsid w:val="00582407"/>
    <w:rsid w:val="00592A49"/>
    <w:rsid w:val="00597FD2"/>
    <w:rsid w:val="005A2111"/>
    <w:rsid w:val="005A2A0E"/>
    <w:rsid w:val="005A64EE"/>
    <w:rsid w:val="005B169D"/>
    <w:rsid w:val="005B2677"/>
    <w:rsid w:val="005B2F7E"/>
    <w:rsid w:val="005B42A1"/>
    <w:rsid w:val="005B4D13"/>
    <w:rsid w:val="005C2533"/>
    <w:rsid w:val="005C5BDF"/>
    <w:rsid w:val="005C765B"/>
    <w:rsid w:val="005D4640"/>
    <w:rsid w:val="005D5363"/>
    <w:rsid w:val="005D6739"/>
    <w:rsid w:val="005D6DEE"/>
    <w:rsid w:val="005E3CF0"/>
    <w:rsid w:val="005E5FAB"/>
    <w:rsid w:val="005F19EB"/>
    <w:rsid w:val="005F25A6"/>
    <w:rsid w:val="005F5D37"/>
    <w:rsid w:val="00610126"/>
    <w:rsid w:val="00611254"/>
    <w:rsid w:val="00611598"/>
    <w:rsid w:val="00611DA6"/>
    <w:rsid w:val="006141FE"/>
    <w:rsid w:val="006160CB"/>
    <w:rsid w:val="00620697"/>
    <w:rsid w:val="00622FFA"/>
    <w:rsid w:val="00624C17"/>
    <w:rsid w:val="0062685F"/>
    <w:rsid w:val="00627437"/>
    <w:rsid w:val="00627EE5"/>
    <w:rsid w:val="006303D6"/>
    <w:rsid w:val="006328DE"/>
    <w:rsid w:val="00637DCE"/>
    <w:rsid w:val="00644A1D"/>
    <w:rsid w:val="00647C38"/>
    <w:rsid w:val="00654A19"/>
    <w:rsid w:val="006556CA"/>
    <w:rsid w:val="00666CBD"/>
    <w:rsid w:val="00670462"/>
    <w:rsid w:val="0067239D"/>
    <w:rsid w:val="00675ADC"/>
    <w:rsid w:val="00676EAB"/>
    <w:rsid w:val="00676F9D"/>
    <w:rsid w:val="00687C85"/>
    <w:rsid w:val="006A14FA"/>
    <w:rsid w:val="006A4ABF"/>
    <w:rsid w:val="006A4C34"/>
    <w:rsid w:val="006A7FCF"/>
    <w:rsid w:val="006B2209"/>
    <w:rsid w:val="006C4661"/>
    <w:rsid w:val="006C5072"/>
    <w:rsid w:val="006C680E"/>
    <w:rsid w:val="006E1AFF"/>
    <w:rsid w:val="006E50B6"/>
    <w:rsid w:val="007021F2"/>
    <w:rsid w:val="00704772"/>
    <w:rsid w:val="00706AC4"/>
    <w:rsid w:val="00710657"/>
    <w:rsid w:val="00717846"/>
    <w:rsid w:val="0072153D"/>
    <w:rsid w:val="007231DA"/>
    <w:rsid w:val="00724E75"/>
    <w:rsid w:val="00726F57"/>
    <w:rsid w:val="00727CBC"/>
    <w:rsid w:val="00727D5C"/>
    <w:rsid w:val="007353DF"/>
    <w:rsid w:val="00742A1F"/>
    <w:rsid w:val="007441AF"/>
    <w:rsid w:val="00753180"/>
    <w:rsid w:val="007535DA"/>
    <w:rsid w:val="007566A4"/>
    <w:rsid w:val="0075703F"/>
    <w:rsid w:val="0075723C"/>
    <w:rsid w:val="007628A0"/>
    <w:rsid w:val="007666AA"/>
    <w:rsid w:val="00770B69"/>
    <w:rsid w:val="00773F0A"/>
    <w:rsid w:val="00781A84"/>
    <w:rsid w:val="00783FAF"/>
    <w:rsid w:val="00785ED4"/>
    <w:rsid w:val="007910CE"/>
    <w:rsid w:val="00791D30"/>
    <w:rsid w:val="00792CD3"/>
    <w:rsid w:val="00793A86"/>
    <w:rsid w:val="0079446E"/>
    <w:rsid w:val="007C169A"/>
    <w:rsid w:val="007C1A42"/>
    <w:rsid w:val="007C25EA"/>
    <w:rsid w:val="007C72E3"/>
    <w:rsid w:val="007C76AB"/>
    <w:rsid w:val="007D2539"/>
    <w:rsid w:val="007D37D8"/>
    <w:rsid w:val="007D3839"/>
    <w:rsid w:val="007D51EC"/>
    <w:rsid w:val="007E0611"/>
    <w:rsid w:val="007E213D"/>
    <w:rsid w:val="007E3BD3"/>
    <w:rsid w:val="007F23A6"/>
    <w:rsid w:val="007F331D"/>
    <w:rsid w:val="00805018"/>
    <w:rsid w:val="0080531F"/>
    <w:rsid w:val="00807382"/>
    <w:rsid w:val="00810D91"/>
    <w:rsid w:val="008137C8"/>
    <w:rsid w:val="00813DFE"/>
    <w:rsid w:val="0081759C"/>
    <w:rsid w:val="008219C9"/>
    <w:rsid w:val="00821B2E"/>
    <w:rsid w:val="00823740"/>
    <w:rsid w:val="0082390D"/>
    <w:rsid w:val="00833DBD"/>
    <w:rsid w:val="00834796"/>
    <w:rsid w:val="0084146D"/>
    <w:rsid w:val="00861CC5"/>
    <w:rsid w:val="00862A2D"/>
    <w:rsid w:val="00863558"/>
    <w:rsid w:val="00866D69"/>
    <w:rsid w:val="008740C7"/>
    <w:rsid w:val="00874AF0"/>
    <w:rsid w:val="00876F7A"/>
    <w:rsid w:val="00881DB9"/>
    <w:rsid w:val="00893AF5"/>
    <w:rsid w:val="00895A30"/>
    <w:rsid w:val="008A09A7"/>
    <w:rsid w:val="008A69A5"/>
    <w:rsid w:val="008A7C2C"/>
    <w:rsid w:val="008B1F61"/>
    <w:rsid w:val="008B64E7"/>
    <w:rsid w:val="008C2C6A"/>
    <w:rsid w:val="008C5AB8"/>
    <w:rsid w:val="008C5D8D"/>
    <w:rsid w:val="008C6B9C"/>
    <w:rsid w:val="008D00FB"/>
    <w:rsid w:val="008E260F"/>
    <w:rsid w:val="008E4084"/>
    <w:rsid w:val="008F5E94"/>
    <w:rsid w:val="00900B18"/>
    <w:rsid w:val="009015CC"/>
    <w:rsid w:val="00903302"/>
    <w:rsid w:val="00904057"/>
    <w:rsid w:val="00911ABC"/>
    <w:rsid w:val="00920E12"/>
    <w:rsid w:val="009211BF"/>
    <w:rsid w:val="009212C6"/>
    <w:rsid w:val="00927672"/>
    <w:rsid w:val="009315B6"/>
    <w:rsid w:val="0093715D"/>
    <w:rsid w:val="009374E1"/>
    <w:rsid w:val="00937C3F"/>
    <w:rsid w:val="00941442"/>
    <w:rsid w:val="009500F1"/>
    <w:rsid w:val="009505CE"/>
    <w:rsid w:val="00950729"/>
    <w:rsid w:val="00951045"/>
    <w:rsid w:val="009514F9"/>
    <w:rsid w:val="009528B9"/>
    <w:rsid w:val="00953DB4"/>
    <w:rsid w:val="00954161"/>
    <w:rsid w:val="00963936"/>
    <w:rsid w:val="00967558"/>
    <w:rsid w:val="009738A1"/>
    <w:rsid w:val="00980FAC"/>
    <w:rsid w:val="0098243D"/>
    <w:rsid w:val="00982E12"/>
    <w:rsid w:val="009842F6"/>
    <w:rsid w:val="0098433B"/>
    <w:rsid w:val="00984B21"/>
    <w:rsid w:val="00984C25"/>
    <w:rsid w:val="00987D2F"/>
    <w:rsid w:val="009A3A4B"/>
    <w:rsid w:val="009A69F5"/>
    <w:rsid w:val="009C038E"/>
    <w:rsid w:val="009C18A4"/>
    <w:rsid w:val="009C20C1"/>
    <w:rsid w:val="009C21DF"/>
    <w:rsid w:val="009C2391"/>
    <w:rsid w:val="009C264D"/>
    <w:rsid w:val="009D2CC7"/>
    <w:rsid w:val="009E25B4"/>
    <w:rsid w:val="009E34C6"/>
    <w:rsid w:val="009E37C7"/>
    <w:rsid w:val="009E4F29"/>
    <w:rsid w:val="009E5D19"/>
    <w:rsid w:val="009E6DE7"/>
    <w:rsid w:val="009E761F"/>
    <w:rsid w:val="009F1D9C"/>
    <w:rsid w:val="009F6E2E"/>
    <w:rsid w:val="00A016CF"/>
    <w:rsid w:val="00A06C36"/>
    <w:rsid w:val="00A145CF"/>
    <w:rsid w:val="00A14E4A"/>
    <w:rsid w:val="00A24564"/>
    <w:rsid w:val="00A33316"/>
    <w:rsid w:val="00A333E5"/>
    <w:rsid w:val="00A36288"/>
    <w:rsid w:val="00A36815"/>
    <w:rsid w:val="00A433E0"/>
    <w:rsid w:val="00A45226"/>
    <w:rsid w:val="00A60861"/>
    <w:rsid w:val="00A60A86"/>
    <w:rsid w:val="00A64BCC"/>
    <w:rsid w:val="00A72019"/>
    <w:rsid w:val="00A73551"/>
    <w:rsid w:val="00A757B7"/>
    <w:rsid w:val="00A7594A"/>
    <w:rsid w:val="00A84071"/>
    <w:rsid w:val="00A841B7"/>
    <w:rsid w:val="00A85B78"/>
    <w:rsid w:val="00A906B7"/>
    <w:rsid w:val="00A92594"/>
    <w:rsid w:val="00A95BC2"/>
    <w:rsid w:val="00AA1C4F"/>
    <w:rsid w:val="00AB0B81"/>
    <w:rsid w:val="00AB251E"/>
    <w:rsid w:val="00AC08F0"/>
    <w:rsid w:val="00AC5775"/>
    <w:rsid w:val="00AD0038"/>
    <w:rsid w:val="00AD2237"/>
    <w:rsid w:val="00AD53D9"/>
    <w:rsid w:val="00AD7827"/>
    <w:rsid w:val="00AE0C34"/>
    <w:rsid w:val="00AE24FA"/>
    <w:rsid w:val="00AE28F2"/>
    <w:rsid w:val="00AE2F83"/>
    <w:rsid w:val="00AE34F4"/>
    <w:rsid w:val="00AE504B"/>
    <w:rsid w:val="00AF065D"/>
    <w:rsid w:val="00AF34CD"/>
    <w:rsid w:val="00AF3594"/>
    <w:rsid w:val="00AF5F65"/>
    <w:rsid w:val="00AF5F9A"/>
    <w:rsid w:val="00AF6951"/>
    <w:rsid w:val="00B1191A"/>
    <w:rsid w:val="00B12550"/>
    <w:rsid w:val="00B14BDA"/>
    <w:rsid w:val="00B171FA"/>
    <w:rsid w:val="00B246ED"/>
    <w:rsid w:val="00B26855"/>
    <w:rsid w:val="00B35D54"/>
    <w:rsid w:val="00B36BE8"/>
    <w:rsid w:val="00B41158"/>
    <w:rsid w:val="00B45901"/>
    <w:rsid w:val="00B45D0A"/>
    <w:rsid w:val="00B46305"/>
    <w:rsid w:val="00B46336"/>
    <w:rsid w:val="00B550C4"/>
    <w:rsid w:val="00B56986"/>
    <w:rsid w:val="00B57C37"/>
    <w:rsid w:val="00B61BCE"/>
    <w:rsid w:val="00B67DAC"/>
    <w:rsid w:val="00B74533"/>
    <w:rsid w:val="00B74A0B"/>
    <w:rsid w:val="00B779A4"/>
    <w:rsid w:val="00B855F4"/>
    <w:rsid w:val="00B86D6A"/>
    <w:rsid w:val="00B9508A"/>
    <w:rsid w:val="00B956F5"/>
    <w:rsid w:val="00BA079A"/>
    <w:rsid w:val="00BA1C64"/>
    <w:rsid w:val="00BA240F"/>
    <w:rsid w:val="00BA304A"/>
    <w:rsid w:val="00BA72DF"/>
    <w:rsid w:val="00BA7725"/>
    <w:rsid w:val="00BB1999"/>
    <w:rsid w:val="00BB3013"/>
    <w:rsid w:val="00BB44D9"/>
    <w:rsid w:val="00BC1E2E"/>
    <w:rsid w:val="00BC6D26"/>
    <w:rsid w:val="00BC7A61"/>
    <w:rsid w:val="00BD083C"/>
    <w:rsid w:val="00BD45A1"/>
    <w:rsid w:val="00BE1EE3"/>
    <w:rsid w:val="00BE37BB"/>
    <w:rsid w:val="00C004D3"/>
    <w:rsid w:val="00C0203F"/>
    <w:rsid w:val="00C03034"/>
    <w:rsid w:val="00C125D9"/>
    <w:rsid w:val="00C17258"/>
    <w:rsid w:val="00C2254F"/>
    <w:rsid w:val="00C2552D"/>
    <w:rsid w:val="00C32385"/>
    <w:rsid w:val="00C37916"/>
    <w:rsid w:val="00C40B40"/>
    <w:rsid w:val="00C44F26"/>
    <w:rsid w:val="00C50BF8"/>
    <w:rsid w:val="00C60F5D"/>
    <w:rsid w:val="00C62D84"/>
    <w:rsid w:val="00C63A1C"/>
    <w:rsid w:val="00C651B2"/>
    <w:rsid w:val="00C671A2"/>
    <w:rsid w:val="00C677B9"/>
    <w:rsid w:val="00C71191"/>
    <w:rsid w:val="00C73C8E"/>
    <w:rsid w:val="00C7631E"/>
    <w:rsid w:val="00C767BE"/>
    <w:rsid w:val="00C772F1"/>
    <w:rsid w:val="00C7783E"/>
    <w:rsid w:val="00C77C64"/>
    <w:rsid w:val="00C829B3"/>
    <w:rsid w:val="00C84538"/>
    <w:rsid w:val="00C86478"/>
    <w:rsid w:val="00C9155F"/>
    <w:rsid w:val="00C92F15"/>
    <w:rsid w:val="00C961BA"/>
    <w:rsid w:val="00CA0C7C"/>
    <w:rsid w:val="00CA3E7B"/>
    <w:rsid w:val="00CA4B2B"/>
    <w:rsid w:val="00CB545E"/>
    <w:rsid w:val="00CB62B3"/>
    <w:rsid w:val="00CB6899"/>
    <w:rsid w:val="00CC42C9"/>
    <w:rsid w:val="00CC6BBF"/>
    <w:rsid w:val="00CC7D1E"/>
    <w:rsid w:val="00CD0C7B"/>
    <w:rsid w:val="00CD0F5D"/>
    <w:rsid w:val="00CD385A"/>
    <w:rsid w:val="00CE4ED4"/>
    <w:rsid w:val="00CE7601"/>
    <w:rsid w:val="00CF1465"/>
    <w:rsid w:val="00CF4A5E"/>
    <w:rsid w:val="00CF78E1"/>
    <w:rsid w:val="00D00934"/>
    <w:rsid w:val="00D05562"/>
    <w:rsid w:val="00D21C7C"/>
    <w:rsid w:val="00D2237E"/>
    <w:rsid w:val="00D22EF5"/>
    <w:rsid w:val="00D240C7"/>
    <w:rsid w:val="00D37668"/>
    <w:rsid w:val="00D44268"/>
    <w:rsid w:val="00D4737F"/>
    <w:rsid w:val="00D544D4"/>
    <w:rsid w:val="00D570E4"/>
    <w:rsid w:val="00D607B6"/>
    <w:rsid w:val="00D632E8"/>
    <w:rsid w:val="00D71E20"/>
    <w:rsid w:val="00D83817"/>
    <w:rsid w:val="00D83F6A"/>
    <w:rsid w:val="00D90E59"/>
    <w:rsid w:val="00DA063B"/>
    <w:rsid w:val="00DA0C5A"/>
    <w:rsid w:val="00DA0CA2"/>
    <w:rsid w:val="00DA1E41"/>
    <w:rsid w:val="00DC37D0"/>
    <w:rsid w:val="00DC5D45"/>
    <w:rsid w:val="00DC7DC8"/>
    <w:rsid w:val="00DD1390"/>
    <w:rsid w:val="00DD5331"/>
    <w:rsid w:val="00DD5FFF"/>
    <w:rsid w:val="00DE24C2"/>
    <w:rsid w:val="00DE48AA"/>
    <w:rsid w:val="00DF17E2"/>
    <w:rsid w:val="00DF3355"/>
    <w:rsid w:val="00E03221"/>
    <w:rsid w:val="00E0715D"/>
    <w:rsid w:val="00E1052A"/>
    <w:rsid w:val="00E119AA"/>
    <w:rsid w:val="00E11B66"/>
    <w:rsid w:val="00E1777B"/>
    <w:rsid w:val="00E21B6F"/>
    <w:rsid w:val="00E33ABB"/>
    <w:rsid w:val="00E352F1"/>
    <w:rsid w:val="00E41EA0"/>
    <w:rsid w:val="00E61B79"/>
    <w:rsid w:val="00E6307C"/>
    <w:rsid w:val="00E64D05"/>
    <w:rsid w:val="00E64ECF"/>
    <w:rsid w:val="00E70F0E"/>
    <w:rsid w:val="00E71ACB"/>
    <w:rsid w:val="00E76436"/>
    <w:rsid w:val="00E91FEB"/>
    <w:rsid w:val="00E93403"/>
    <w:rsid w:val="00E93828"/>
    <w:rsid w:val="00E945CE"/>
    <w:rsid w:val="00EA65BB"/>
    <w:rsid w:val="00EA6C8E"/>
    <w:rsid w:val="00EB0CA3"/>
    <w:rsid w:val="00EB1C73"/>
    <w:rsid w:val="00EB4CE1"/>
    <w:rsid w:val="00EC0500"/>
    <w:rsid w:val="00EC26BE"/>
    <w:rsid w:val="00EC3E14"/>
    <w:rsid w:val="00EC5A26"/>
    <w:rsid w:val="00ED21E5"/>
    <w:rsid w:val="00EE2747"/>
    <w:rsid w:val="00EE3D38"/>
    <w:rsid w:val="00EE4412"/>
    <w:rsid w:val="00EE57CD"/>
    <w:rsid w:val="00EE7BE3"/>
    <w:rsid w:val="00EF17BA"/>
    <w:rsid w:val="00F03246"/>
    <w:rsid w:val="00F05E0C"/>
    <w:rsid w:val="00F10280"/>
    <w:rsid w:val="00F103E4"/>
    <w:rsid w:val="00F1052E"/>
    <w:rsid w:val="00F17E6A"/>
    <w:rsid w:val="00F2302D"/>
    <w:rsid w:val="00F33B9B"/>
    <w:rsid w:val="00F350FB"/>
    <w:rsid w:val="00F364AF"/>
    <w:rsid w:val="00F37289"/>
    <w:rsid w:val="00F40290"/>
    <w:rsid w:val="00F426F5"/>
    <w:rsid w:val="00F44461"/>
    <w:rsid w:val="00F50865"/>
    <w:rsid w:val="00F57A55"/>
    <w:rsid w:val="00F6298A"/>
    <w:rsid w:val="00F707A2"/>
    <w:rsid w:val="00F7094D"/>
    <w:rsid w:val="00F75219"/>
    <w:rsid w:val="00F81189"/>
    <w:rsid w:val="00F82600"/>
    <w:rsid w:val="00F85925"/>
    <w:rsid w:val="00F91940"/>
    <w:rsid w:val="00FA21BA"/>
    <w:rsid w:val="00FA4F9B"/>
    <w:rsid w:val="00FA576D"/>
    <w:rsid w:val="00FA6373"/>
    <w:rsid w:val="00FA7F53"/>
    <w:rsid w:val="00FB23AE"/>
    <w:rsid w:val="00FB381B"/>
    <w:rsid w:val="00FB45B1"/>
    <w:rsid w:val="00FB5BA3"/>
    <w:rsid w:val="00FC0806"/>
    <w:rsid w:val="00FC1A67"/>
    <w:rsid w:val="00FC20D5"/>
    <w:rsid w:val="00FC22A0"/>
    <w:rsid w:val="00FC2CB6"/>
    <w:rsid w:val="00FC4079"/>
    <w:rsid w:val="00FC4FFC"/>
    <w:rsid w:val="00FD0757"/>
    <w:rsid w:val="00FD3A07"/>
    <w:rsid w:val="00FD3D16"/>
    <w:rsid w:val="00FD4997"/>
    <w:rsid w:val="00FD590E"/>
    <w:rsid w:val="00FD61C4"/>
    <w:rsid w:val="00FD7AE6"/>
    <w:rsid w:val="00FE103A"/>
    <w:rsid w:val="00FE3231"/>
    <w:rsid w:val="00FF078C"/>
    <w:rsid w:val="00FF1038"/>
    <w:rsid w:val="00FF235D"/>
    <w:rsid w:val="00FF73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8DCC8"/>
  <w15:docId w15:val="{808F0742-6C32-4F31-A124-82FD8833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77B9"/>
    <w:rPr>
      <w:rFonts w:ascii="Palatino Linotype" w:hAnsi="Palatino Linotype"/>
      <w:sz w:val="22"/>
      <w:szCs w:val="24"/>
    </w:rPr>
  </w:style>
  <w:style w:type="paragraph" w:styleId="Rubrik1">
    <w:name w:val="heading 1"/>
    <w:basedOn w:val="Normal"/>
    <w:next w:val="Normal"/>
    <w:link w:val="Rubrik1Char"/>
    <w:qFormat/>
    <w:rsid w:val="00397D95"/>
    <w:pPr>
      <w:keepNext/>
      <w:outlineLvl w:val="0"/>
    </w:pPr>
    <w:rPr>
      <w:rFonts w:cs="Arial"/>
      <w:b/>
      <w:bCs/>
      <w:sz w:val="28"/>
      <w:szCs w:val="32"/>
      <w:lang w:eastAsia="en-US"/>
    </w:rPr>
  </w:style>
  <w:style w:type="paragraph" w:styleId="Rubrik2">
    <w:name w:val="heading 2"/>
    <w:basedOn w:val="Normal"/>
    <w:next w:val="Normal"/>
    <w:link w:val="Rubrik2Char"/>
    <w:qFormat/>
    <w:rsid w:val="003D5217"/>
    <w:pPr>
      <w:keepNext/>
      <w:outlineLvl w:val="1"/>
    </w:pPr>
    <w:rPr>
      <w:rFonts w:cs="Arial"/>
      <w:b/>
      <w:bCs/>
      <w:iCs/>
      <w:sz w:val="24"/>
      <w:szCs w:val="28"/>
    </w:rPr>
  </w:style>
  <w:style w:type="paragraph" w:styleId="Rubrik3">
    <w:name w:val="heading 3"/>
    <w:basedOn w:val="Rubrik1"/>
    <w:next w:val="Normal"/>
    <w:link w:val="Rubrik3Char"/>
    <w:qFormat/>
    <w:rsid w:val="003D5217"/>
    <w:pPr>
      <w:outlineLvl w:val="2"/>
    </w:pPr>
    <w:rPr>
      <w:bCs w:val="0"/>
      <w:i/>
      <w:sz w:val="22"/>
      <w:szCs w:val="26"/>
    </w:rPr>
  </w:style>
  <w:style w:type="paragraph" w:styleId="Rubrik4">
    <w:name w:val="heading 4"/>
    <w:basedOn w:val="Normal"/>
    <w:next w:val="Normal"/>
    <w:link w:val="Rubrik4Char"/>
    <w:uiPriority w:val="9"/>
    <w:qFormat/>
    <w:rsid w:val="008740C7"/>
    <w:pPr>
      <w:keepNext/>
      <w:keepLines/>
      <w:outlineLvl w:val="3"/>
    </w:pPr>
    <w:rPr>
      <w:rFonts w:eastAsiaTheme="majorEastAsia" w:cstheme="majorBidi"/>
      <w:b/>
      <w:bCs/>
      <w:iCs/>
      <w:caps/>
      <w:sz w:val="20"/>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qFormat/>
    <w:rsid w:val="008740C7"/>
    <w:pPr>
      <w:tabs>
        <w:tab w:val="center" w:pos="4536"/>
        <w:tab w:val="right" w:pos="9072"/>
      </w:tabs>
    </w:pPr>
    <w:rPr>
      <w:rFonts w:eastAsiaTheme="minorHAnsi" w:cstheme="minorBidi"/>
      <w:b/>
      <w:color w:val="1F497D" w:themeColor="text2"/>
      <w:sz w:val="18"/>
      <w:szCs w:val="22"/>
      <w:lang w:eastAsia="en-US"/>
    </w:rPr>
  </w:style>
  <w:style w:type="paragraph" w:styleId="Sidfot">
    <w:name w:val="footer"/>
    <w:basedOn w:val="Normal"/>
    <w:link w:val="SidfotChar"/>
    <w:uiPriority w:val="99"/>
    <w:unhideWhenUsed/>
    <w:qFormat/>
    <w:rsid w:val="008740C7"/>
    <w:pPr>
      <w:tabs>
        <w:tab w:val="center" w:pos="4536"/>
        <w:tab w:val="right" w:pos="9072"/>
      </w:tabs>
    </w:pPr>
    <w:rPr>
      <w:rFonts w:eastAsiaTheme="minorHAnsi" w:cstheme="minorBidi"/>
      <w:sz w:val="12"/>
      <w:szCs w:val="22"/>
      <w:lang w:eastAsia="en-US"/>
    </w:rPr>
  </w:style>
  <w:style w:type="character" w:styleId="Sidnummer">
    <w:name w:val="page number"/>
    <w:semiHidden/>
    <w:rsid w:val="006303D6"/>
    <w:rPr>
      <w:rFonts w:ascii="Palatino Linotype" w:hAnsi="Palatino Linotype"/>
    </w:rPr>
  </w:style>
  <w:style w:type="table" w:styleId="Tabellrutnt">
    <w:name w:val="Table Grid"/>
    <w:basedOn w:val="Normaltabell"/>
    <w:rsid w:val="0063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semiHidden/>
    <w:unhideWhenUsed/>
    <w:rsid w:val="00A145CF"/>
    <w:rPr>
      <w:rFonts w:ascii="Tahoma" w:hAnsi="Tahoma" w:cs="Tahoma"/>
      <w:sz w:val="16"/>
      <w:szCs w:val="16"/>
    </w:rPr>
  </w:style>
  <w:style w:type="character" w:customStyle="1" w:styleId="Rubrik1Char">
    <w:name w:val="Rubrik 1 Char"/>
    <w:link w:val="Rubrik1"/>
    <w:rsid w:val="00397D95"/>
    <w:rPr>
      <w:rFonts w:ascii="Palatino Linotype" w:hAnsi="Palatino Linotype" w:cs="Arial"/>
      <w:b/>
      <w:bCs/>
      <w:sz w:val="28"/>
      <w:szCs w:val="32"/>
      <w:lang w:eastAsia="en-US"/>
    </w:rPr>
  </w:style>
  <w:style w:type="character" w:customStyle="1" w:styleId="BallongtextChar">
    <w:name w:val="Ballongtext Char"/>
    <w:basedOn w:val="Standardstycketeckensnitt"/>
    <w:link w:val="Ballongtext"/>
    <w:semiHidden/>
    <w:rsid w:val="00A145CF"/>
    <w:rPr>
      <w:rFonts w:ascii="Tahoma" w:hAnsi="Tahoma" w:cs="Tahoma"/>
      <w:sz w:val="16"/>
      <w:szCs w:val="16"/>
    </w:rPr>
  </w:style>
  <w:style w:type="character" w:customStyle="1" w:styleId="SidhuvudChar">
    <w:name w:val="Sidhuvud Char"/>
    <w:basedOn w:val="Standardstycketeckensnitt"/>
    <w:link w:val="Sidhuvud"/>
    <w:uiPriority w:val="99"/>
    <w:rsid w:val="008740C7"/>
    <w:rPr>
      <w:rFonts w:ascii="Palatino Linotype" w:eastAsiaTheme="minorHAnsi" w:hAnsi="Palatino Linotype" w:cstheme="minorBidi"/>
      <w:b/>
      <w:color w:val="1F497D" w:themeColor="text2"/>
      <w:sz w:val="18"/>
      <w:szCs w:val="22"/>
      <w:lang w:eastAsia="en-US"/>
    </w:rPr>
  </w:style>
  <w:style w:type="paragraph" w:styleId="Normaltindrag">
    <w:name w:val="Normal Indent"/>
    <w:basedOn w:val="Normal"/>
    <w:rsid w:val="00C2552D"/>
    <w:pPr>
      <w:ind w:left="57"/>
    </w:pPr>
  </w:style>
  <w:style w:type="character" w:customStyle="1" w:styleId="SidfotChar">
    <w:name w:val="Sidfot Char"/>
    <w:basedOn w:val="Standardstycketeckensnitt"/>
    <w:link w:val="Sidfot"/>
    <w:uiPriority w:val="99"/>
    <w:rsid w:val="008740C7"/>
    <w:rPr>
      <w:rFonts w:ascii="Palatino Linotype" w:eastAsiaTheme="minorHAnsi" w:hAnsi="Palatino Linotype" w:cstheme="minorBidi"/>
      <w:sz w:val="12"/>
      <w:szCs w:val="22"/>
      <w:lang w:eastAsia="en-US"/>
    </w:rPr>
  </w:style>
  <w:style w:type="character" w:customStyle="1" w:styleId="Rubrik3Char">
    <w:name w:val="Rubrik 3 Char"/>
    <w:link w:val="Rubrik3"/>
    <w:rsid w:val="003D5217"/>
    <w:rPr>
      <w:rFonts w:ascii="Palatino Linotype" w:hAnsi="Palatino Linotype" w:cs="Arial"/>
      <w:b/>
      <w:i/>
      <w:kern w:val="32"/>
      <w:sz w:val="22"/>
      <w:szCs w:val="26"/>
      <w:lang w:eastAsia="en-US"/>
    </w:rPr>
  </w:style>
  <w:style w:type="paragraph" w:styleId="Innehll9">
    <w:name w:val="toc 9"/>
    <w:basedOn w:val="Normal"/>
    <w:next w:val="Normal"/>
    <w:autoRedefine/>
    <w:rsid w:val="00EC5A26"/>
    <w:pPr>
      <w:ind w:left="1760"/>
    </w:pPr>
  </w:style>
  <w:style w:type="paragraph" w:styleId="Liststycke">
    <w:name w:val="List Paragraph"/>
    <w:basedOn w:val="Normal"/>
    <w:uiPriority w:val="34"/>
    <w:qFormat/>
    <w:rsid w:val="004353C6"/>
    <w:pPr>
      <w:ind w:left="720"/>
    </w:pPr>
    <w:rPr>
      <w:rFonts w:eastAsia="Calibri" w:cs="Calibri"/>
      <w:szCs w:val="22"/>
      <w:lang w:eastAsia="en-US"/>
    </w:rPr>
  </w:style>
  <w:style w:type="paragraph" w:customStyle="1" w:styleId="owapara">
    <w:name w:val="owapara"/>
    <w:basedOn w:val="Normal"/>
    <w:uiPriority w:val="99"/>
    <w:semiHidden/>
    <w:rsid w:val="00F05E0C"/>
    <w:rPr>
      <w:rFonts w:ascii="Times New Roman" w:eastAsia="Calibri" w:hAnsi="Times New Roman"/>
      <w:sz w:val="24"/>
    </w:rPr>
  </w:style>
  <w:style w:type="character" w:customStyle="1" w:styleId="Rubrik2Char">
    <w:name w:val="Rubrik 2 Char"/>
    <w:link w:val="Rubrik2"/>
    <w:rsid w:val="003D5217"/>
    <w:rPr>
      <w:rFonts w:ascii="Palatino Linotype" w:hAnsi="Palatino Linotype" w:cs="Arial"/>
      <w:b/>
      <w:bCs/>
      <w:iCs/>
      <w:sz w:val="24"/>
      <w:szCs w:val="28"/>
    </w:rPr>
  </w:style>
  <w:style w:type="character" w:styleId="Platshllartext">
    <w:name w:val="Placeholder Text"/>
    <w:basedOn w:val="Standardstycketeckensnitt"/>
    <w:uiPriority w:val="99"/>
    <w:semiHidden/>
    <w:rsid w:val="00124152"/>
    <w:rPr>
      <w:color w:val="808080"/>
    </w:rPr>
  </w:style>
  <w:style w:type="character" w:customStyle="1" w:styleId="Rubrik4Char">
    <w:name w:val="Rubrik 4 Char"/>
    <w:basedOn w:val="Standardstycketeckensnitt"/>
    <w:link w:val="Rubrik4"/>
    <w:uiPriority w:val="9"/>
    <w:rsid w:val="008740C7"/>
    <w:rPr>
      <w:rFonts w:ascii="Palatino Linotype" w:eastAsiaTheme="majorEastAsia" w:hAnsi="Palatino Linotype" w:cstheme="majorBidi"/>
      <w:b/>
      <w:bCs/>
      <w:iCs/>
      <w:caps/>
      <w:szCs w:val="22"/>
      <w:lang w:eastAsia="en-US"/>
    </w:rPr>
  </w:style>
  <w:style w:type="paragraph" w:customStyle="1" w:styleId="Rubriksidhuvud">
    <w:name w:val="Rubrik sidhuvud"/>
    <w:basedOn w:val="Normal"/>
    <w:uiPriority w:val="99"/>
    <w:qFormat/>
    <w:rsid w:val="008740C7"/>
    <w:pPr>
      <w:tabs>
        <w:tab w:val="left" w:pos="9631"/>
      </w:tabs>
    </w:pPr>
    <w:rPr>
      <w:b/>
      <w:caps/>
      <w:color w:val="1F497D" w:themeColor="text2"/>
      <w:spacing w:val="20"/>
      <w:szCs w:val="2"/>
    </w:rPr>
  </w:style>
  <w:style w:type="paragraph" w:styleId="Rubrik">
    <w:name w:val="Title"/>
    <w:basedOn w:val="Normal"/>
    <w:next w:val="Normal"/>
    <w:link w:val="RubrikChar"/>
    <w:qFormat/>
    <w:rsid w:val="003D5217"/>
    <w:pPr>
      <w:contextualSpacing/>
    </w:pPr>
    <w:rPr>
      <w:rFonts w:asciiTheme="majorHAnsi" w:eastAsiaTheme="majorEastAsia" w:hAnsiTheme="majorHAnsi" w:cstheme="majorBidi"/>
      <w:kern w:val="28"/>
      <w:sz w:val="52"/>
      <w:szCs w:val="52"/>
    </w:rPr>
  </w:style>
  <w:style w:type="character" w:customStyle="1" w:styleId="RubrikChar">
    <w:name w:val="Rubrik Char"/>
    <w:basedOn w:val="Standardstycketeckensnitt"/>
    <w:link w:val="Rubrik"/>
    <w:rsid w:val="003D5217"/>
    <w:rPr>
      <w:rFonts w:asciiTheme="majorHAnsi" w:eastAsiaTheme="majorEastAsia" w:hAnsiTheme="majorHAnsi" w:cstheme="majorBidi"/>
      <w:kern w:val="28"/>
      <w:sz w:val="52"/>
      <w:szCs w:val="52"/>
    </w:rPr>
  </w:style>
  <w:style w:type="paragraph" w:customStyle="1" w:styleId="Default">
    <w:name w:val="Default"/>
    <w:basedOn w:val="Normal"/>
    <w:rsid w:val="0080531F"/>
    <w:pPr>
      <w:autoSpaceDE w:val="0"/>
      <w:autoSpaceDN w:val="0"/>
    </w:pPr>
    <w:rPr>
      <w:rFonts w:eastAsiaTheme="minorHAns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2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Allmänt"/>
          <w:gallery w:val="placeholder"/>
        </w:category>
        <w:types>
          <w:type w:val="bbPlcHdr"/>
        </w:types>
        <w:behaviors>
          <w:behavior w:val="content"/>
        </w:behaviors>
        <w:guid w:val="{535D6D6C-9FB4-4486-B440-ED5480A9BF98}"/>
      </w:docPartPr>
      <w:docPartBody>
        <w:p w:rsidR="0044552E" w:rsidRDefault="00000000" w:rsidP="003F679C">
          <w:pPr>
            <w:pStyle w:val="DefaultPlaceholder108186857421"/>
          </w:pPr>
          <w:r>
            <w:rPr>
              <w:rFonts w:eastAsia="Calibri"/>
              <w:lang w:eastAsia="en-US"/>
            </w:rPr>
            <w:t>XXX</w:t>
          </w:r>
          <w:r>
            <w:rPr>
              <w:rStyle w:val="Platshllartext"/>
            </w:rPr>
            <w:t xml:space="preserve"> </w:t>
          </w:r>
        </w:p>
      </w:docPartBody>
    </w:docPart>
    <w:docPart>
      <w:docPartPr>
        <w:name w:val="3ACE9681BC42473CA0994F6D404CEEA9"/>
        <w:category>
          <w:name w:val="Allmänt"/>
          <w:gallery w:val="placeholder"/>
        </w:category>
        <w:types>
          <w:type w:val="bbPlcHdr"/>
        </w:types>
        <w:behaviors>
          <w:behavior w:val="content"/>
        </w:behaviors>
        <w:guid w:val="{78BD24B5-5F4F-4C4C-AD9A-BDA792A1E6AC}"/>
      </w:docPartPr>
      <w:docPartBody>
        <w:p w:rsidR="00EC0500" w:rsidRDefault="00000000" w:rsidP="003F679C">
          <w:pPr>
            <w:pStyle w:val="3ACE9681BC42473CA0994F6D404CEEA916"/>
          </w:pPr>
          <w:r>
            <w:rPr>
              <w:rFonts w:eastAsia="Calibri"/>
              <w:lang w:eastAsia="en-US"/>
            </w:rPr>
            <w:t>XXXX/XXX</w:t>
          </w:r>
        </w:p>
      </w:docPartBody>
    </w:docPart>
    <w:docPart>
      <w:docPartPr>
        <w:name w:val="6D5C91047FB846EDA3F71D418C719084"/>
        <w:category>
          <w:name w:val="Allmänt"/>
          <w:gallery w:val="placeholder"/>
        </w:category>
        <w:types>
          <w:type w:val="bbPlcHdr"/>
        </w:types>
        <w:behaviors>
          <w:behavior w:val="content"/>
        </w:behaviors>
        <w:guid w:val="{7E8AC4DE-62B0-424A-BFCF-B3AF5BE4E1E2}"/>
      </w:docPartPr>
      <w:docPartBody>
        <w:p w:rsidR="00FF73D8" w:rsidRDefault="00000000" w:rsidP="003F679C">
          <w:pPr>
            <w:pStyle w:val="6D5C91047FB846EDA3F71D418C71908410"/>
          </w:pPr>
          <w:r w:rsidRPr="003D5217">
            <w:rPr>
              <w:rFonts w:eastAsia="Calibri"/>
            </w:rPr>
            <w:t>Ärenderubrik</w:t>
          </w:r>
        </w:p>
      </w:docPartBody>
    </w:docPart>
    <w:docPart>
      <w:docPartPr>
        <w:name w:val="BF1B85FA5A204C709C7C0BA0752D64F1"/>
        <w:category>
          <w:name w:val="Allmänt"/>
          <w:gallery w:val="placeholder"/>
        </w:category>
        <w:types>
          <w:type w:val="bbPlcHdr"/>
        </w:types>
        <w:behaviors>
          <w:behavior w:val="content"/>
        </w:behaviors>
        <w:guid w:val="{FFBA99FB-61E3-43E5-B3E6-2E9CE40E51DE}"/>
      </w:docPartPr>
      <w:docPartBody>
        <w:p w:rsidR="004E37C1" w:rsidRDefault="00000000" w:rsidP="005E5FAB">
          <w:pPr>
            <w:pStyle w:val="BF1B85FA5A204C709C7C0BA0752D64F12"/>
          </w:pPr>
          <w:r w:rsidRPr="003D5217">
            <w:t>Beslutsinstansen</w:t>
          </w:r>
        </w:p>
      </w:docPartBody>
    </w:docPart>
    <w:docPart>
      <w:docPartPr>
        <w:name w:val="76EB813A15F349C4B71C3A063FA7DC8C"/>
        <w:category>
          <w:name w:val="Allmänt"/>
          <w:gallery w:val="placeholder"/>
        </w:category>
        <w:types>
          <w:type w:val="bbPlcHdr"/>
        </w:types>
        <w:behaviors>
          <w:behavior w:val="content"/>
        </w:behaviors>
        <w:guid w:val="{2E22FE03-1593-4FD1-B70D-88BB8D150AEA}"/>
      </w:docPartPr>
      <w:docPartBody>
        <w:p w:rsidR="0072153D" w:rsidRDefault="00000000" w:rsidP="002A568E">
          <w:pPr>
            <w:pStyle w:val="76EB813A15F349C4B71C3A063FA7DC8C"/>
          </w:pPr>
          <w:r w:rsidRPr="00D4737F">
            <w:rPr>
              <w:rStyle w:val="Platshllartext"/>
            </w:rPr>
            <w:t>Klicka här för att ange text.</w:t>
          </w:r>
        </w:p>
      </w:docPartBody>
    </w:docPart>
    <w:docPart>
      <w:docPartPr>
        <w:name w:val="FEBA71A48BA644768A742E0C134354F9"/>
        <w:category>
          <w:name w:val="Allmänt"/>
          <w:gallery w:val="placeholder"/>
        </w:category>
        <w:types>
          <w:type w:val="bbPlcHdr"/>
        </w:types>
        <w:behaviors>
          <w:behavior w:val="content"/>
        </w:behaviors>
        <w:guid w:val="{B6377A51-F44C-43B6-8276-ED75BCEB95D2}"/>
      </w:docPartPr>
      <w:docPartBody>
        <w:p w:rsidR="0040209D" w:rsidRDefault="00000000" w:rsidP="003F679C">
          <w:pPr>
            <w:pStyle w:val="FEBA71A48BA644768A742E0C134354F95"/>
          </w:pPr>
          <w:r>
            <w:rPr>
              <w:rFonts w:eastAsia="Calibri"/>
            </w:rPr>
            <w:t>X</w:t>
          </w:r>
        </w:p>
      </w:docPartBody>
    </w:docPart>
    <w:docPart>
      <w:docPartPr>
        <w:name w:val="3C3944210CAB4C8F9B7F5CD5EDD3B370"/>
        <w:category>
          <w:name w:val="Allmänt"/>
          <w:gallery w:val="placeholder"/>
        </w:category>
        <w:types>
          <w:type w:val="bbPlcHdr"/>
        </w:types>
        <w:behaviors>
          <w:behavior w:val="content"/>
        </w:behaviors>
        <w:guid w:val="{CC59E6B1-05B2-4B8D-B596-5CDD2FAB7D9D}"/>
      </w:docPartPr>
      <w:docPartBody>
        <w:p w:rsidR="00C0203F" w:rsidRDefault="00000000" w:rsidP="004A24DA">
          <w:pPr>
            <w:pStyle w:val="3C3944210CAB4C8F9B7F5CD5EDD3B370"/>
          </w:pPr>
          <w:r>
            <w:t>Beslutsinstans</w:t>
          </w:r>
        </w:p>
      </w:docPartBody>
    </w:docPart>
    <w:docPart>
      <w:docPartPr>
        <w:name w:val="0EABC9DC44B342F490765E30BDBF5182"/>
        <w:category>
          <w:name w:val="Allmänt"/>
          <w:gallery w:val="placeholder"/>
        </w:category>
        <w:types>
          <w:type w:val="bbPlcHdr"/>
        </w:types>
        <w:behaviors>
          <w:behavior w:val="content"/>
        </w:behaviors>
        <w:guid w:val="{EFA36A96-CD72-4AA8-ADAF-CD946E5D497C}"/>
      </w:docPartPr>
      <w:docPartBody>
        <w:p w:rsidR="00C0203F" w:rsidRDefault="00000000" w:rsidP="003F679C">
          <w:pPr>
            <w:pStyle w:val="0EABC9DC44B342F490765E30BDBF51824"/>
          </w:pPr>
          <w:r>
            <w:rPr>
              <w:sz w:val="20"/>
            </w:rPr>
            <w:t>Mötesdatum</w:t>
          </w:r>
        </w:p>
      </w:docPartBody>
    </w:docPart>
    <w:docPart>
      <w:docPartPr>
        <w:name w:val="A20A029CF8254CC982F9D7B4FC2564B0"/>
        <w:category>
          <w:name w:val="Allmänt"/>
          <w:gallery w:val="placeholder"/>
        </w:category>
        <w:types>
          <w:type w:val="bbPlcHdr"/>
        </w:types>
        <w:behaviors>
          <w:behavior w:val="content"/>
        </w:behaviors>
        <w:guid w:val="{91EBDED2-2428-44AD-9D3B-49242A43FA04}"/>
      </w:docPartPr>
      <w:docPartBody>
        <w:p w:rsidR="00531F44" w:rsidRDefault="00000000" w:rsidP="00D22EF5">
          <w:pPr>
            <w:pStyle w:val="A20A029CF8254CC982F9D7B4FC2564B0"/>
          </w:pPr>
          <w:r>
            <w:t>X-nämnden beslutar att…</w:t>
          </w:r>
        </w:p>
      </w:docPartBody>
    </w:docPart>
    <w:docPart>
      <w:docPartPr>
        <w:name w:val="25C3F82C28184B0EAC9C760A97C098AB"/>
        <w:category>
          <w:name w:val="Allmänt"/>
          <w:gallery w:val="placeholder"/>
        </w:category>
        <w:types>
          <w:type w:val="bbPlcHdr"/>
        </w:types>
        <w:behaviors>
          <w:behavior w:val="content"/>
        </w:behaviors>
        <w:guid w:val="{BB494B7D-B34A-41A4-9D57-3CAC1CB7661C}"/>
      </w:docPartPr>
      <w:docPartBody>
        <w:p w:rsidR="00531F44" w:rsidRDefault="00000000">
          <w:r>
            <w:t>X-nämnden beslutar att…</w:t>
          </w:r>
        </w:p>
      </w:docPartBody>
    </w:docPart>
    <w:docPart>
      <w:docPartPr>
        <w:name w:val="79936983260842BF93731A791A8093DC"/>
        <w:category>
          <w:name w:val="Allmänt"/>
          <w:gallery w:val="placeholder"/>
        </w:category>
        <w:types>
          <w:type w:val="bbPlcHdr"/>
        </w:types>
        <w:behaviors>
          <w:behavior w:val="content"/>
        </w:behaviors>
        <w:guid w:val="{E3EDA000-480A-47E7-B69B-05FB70450B28}"/>
      </w:docPartPr>
      <w:docPartBody>
        <w:p w:rsidR="00531F44" w:rsidRDefault="00000000">
          <w:pPr>
            <w:spacing w:before="100" w:beforeAutospacing="1" w:after="100" w:afterAutospacing="1"/>
            <w:rPr>
              <w:rFonts w:cs="Arial"/>
              <w:kern w:val="32"/>
            </w:rPr>
          </w:pPr>
          <w:r>
            <w:rPr>
              <w:rFonts w:cs="Arial"/>
              <w:kern w:val="32"/>
            </w:rPr>
            <w:t>Ska vara skriven på ett sätt som gör att den kan klistras direkt i protokollet, max en kvarts A4-sida. Ange kortfattat hur eller varför ärendet aktualiseras och av vem. Ange vad förslagsställaren vill uppnå (d.v.s. syftet).</w:t>
          </w:r>
        </w:p>
        <w:p w:rsidR="00531F44" w:rsidRDefault="00531F44">
          <w:pPr>
            <w:spacing w:before="100" w:beforeAutospacing="1" w:after="100" w:afterAutospacing="1"/>
            <w:rPr>
              <w:rFonts w:cs="Arial"/>
              <w:kern w:val="32"/>
            </w:rPr>
          </w:pPr>
        </w:p>
        <w:p w:rsidR="00531F44" w:rsidRDefault="00000000">
          <w:pPr>
            <w:spacing w:before="100" w:beforeAutospacing="1" w:after="100" w:afterAutospacing="1"/>
            <w:rPr>
              <w:rFonts w:cs="Arial"/>
              <w:kern w:val="32"/>
            </w:rPr>
          </w:pPr>
          <w:r>
            <w:rPr>
              <w:rFonts w:cs="Arial"/>
              <w:kern w:val="32"/>
            </w:rPr>
            <w:t>Språket ska vara enkelt så att även den som inte är insatt i den kommunala organisationen kan förstå och sätta sig in i vad ärendet handlar om.</w:t>
          </w:r>
        </w:p>
        <w:p w:rsidR="00531F44" w:rsidRDefault="00531F44">
          <w:pPr>
            <w:spacing w:before="100" w:beforeAutospacing="1" w:after="100" w:afterAutospacing="1"/>
            <w:rPr>
              <w:rFonts w:cs="Arial"/>
              <w:kern w:val="32"/>
            </w:rPr>
          </w:pPr>
        </w:p>
        <w:p w:rsidR="00531F44" w:rsidRDefault="00000000" w:rsidP="00D22EF5">
          <w:pPr>
            <w:pStyle w:val="79936983260842BF93731A791A8093DC"/>
          </w:pPr>
          <w:r>
            <w:rPr>
              <w:rFonts w:cs="Arial"/>
              <w:kern w:val="32"/>
            </w:rPr>
            <w:t>Innehållet bör belysa varför frågan ska behandlas av nämnden, vad som ska uppnås, förslag och synpunkter från förvaltningen.</w:t>
          </w:r>
        </w:p>
      </w:docPartBody>
    </w:docPart>
    <w:docPart>
      <w:docPartPr>
        <w:name w:val="05317CC8F59C4D1A9A2E3C4536B8C4E9"/>
        <w:category>
          <w:name w:val="Allmänt"/>
          <w:gallery w:val="placeholder"/>
        </w:category>
        <w:types>
          <w:type w:val="bbPlcHdr"/>
        </w:types>
        <w:behaviors>
          <w:behavior w:val="content"/>
        </w:behaviors>
        <w:guid w:val="{37DAA0F2-0CB0-4835-89EE-B8DB9B6B90F3}"/>
      </w:docPartPr>
      <w:docPartBody>
        <w:p w:rsidR="00531F44" w:rsidRPr="003148F3" w:rsidRDefault="00000000" w:rsidP="009D2CC7">
          <w:pPr>
            <w:rPr>
              <w:rFonts w:eastAsia="Times New Roman" w:cs="Arial"/>
              <w:kern w:val="32"/>
              <w:szCs w:val="24"/>
            </w:rPr>
          </w:pPr>
          <w:r w:rsidRPr="003148F3">
            <w:rPr>
              <w:rFonts w:eastAsia="Times New Roman" w:cs="Arial"/>
              <w:kern w:val="32"/>
              <w:szCs w:val="24"/>
            </w:rPr>
            <w:t>Ska vara skriven på ett sätt som gör att den kan klistras direkt i protokollet, max en kvarts A4-sida. Ange kortfattat hur eller varför ärendet aktualiseras och av vem. Ange vad förslagsställaren vill uppnå (d.v.s. syftet).</w:t>
          </w:r>
        </w:p>
        <w:p w:rsidR="00531F44" w:rsidRPr="003148F3" w:rsidRDefault="00531F44" w:rsidP="009D2CC7">
          <w:pPr>
            <w:rPr>
              <w:rFonts w:eastAsia="Times New Roman" w:cs="Arial"/>
              <w:kern w:val="32"/>
              <w:szCs w:val="24"/>
            </w:rPr>
          </w:pPr>
        </w:p>
        <w:p w:rsidR="00531F44" w:rsidRPr="003148F3" w:rsidRDefault="00000000" w:rsidP="009D2CC7">
          <w:pPr>
            <w:rPr>
              <w:rFonts w:eastAsia="Times New Roman" w:cs="Arial"/>
              <w:kern w:val="32"/>
              <w:szCs w:val="24"/>
            </w:rPr>
          </w:pPr>
          <w:r w:rsidRPr="003148F3">
            <w:rPr>
              <w:rFonts w:eastAsia="Times New Roman" w:cs="Arial"/>
              <w:kern w:val="32"/>
              <w:szCs w:val="24"/>
            </w:rPr>
            <w:t>Språket ska vara enkelt så att även den som inte är insatt i den kommunala organisationen kan förstå och sätta sig in i vad ärendet handlar om.</w:t>
          </w:r>
        </w:p>
        <w:p w:rsidR="00531F44" w:rsidRPr="003148F3" w:rsidRDefault="00531F44" w:rsidP="009D2CC7">
          <w:pPr>
            <w:rPr>
              <w:rFonts w:eastAsia="Times New Roman" w:cs="Arial"/>
              <w:kern w:val="32"/>
              <w:szCs w:val="24"/>
            </w:rPr>
          </w:pPr>
        </w:p>
        <w:p w:rsidR="00531F44" w:rsidRDefault="00000000" w:rsidP="00334F68">
          <w:pPr>
            <w:pStyle w:val="05317CC8F59C4D1A9A2E3C4536B8C4E91"/>
          </w:pPr>
          <w:r w:rsidRPr="003148F3">
            <w:rPr>
              <w:rFonts w:eastAsia="Times New Roman" w:cs="Arial"/>
              <w:kern w:val="32"/>
              <w:szCs w:val="24"/>
              <w:lang w:eastAsia="sv-SE"/>
            </w:rPr>
            <w:t>Innehållet bör belysa varför frågan ska behandlas av nämnden, vad som ska uppnås, förslag och synpunkter från förvaltningen</w:t>
          </w:r>
          <w:r>
            <w:rPr>
              <w:rFonts w:eastAsia="Times New Roman" w:cs="Arial"/>
              <w:kern w:val="32"/>
              <w:szCs w:val="24"/>
              <w:lang w:eastAsia="sv-SE"/>
            </w:rPr>
            <w:t>.</w:t>
          </w:r>
        </w:p>
      </w:docPartBody>
    </w:docPart>
    <w:docPart>
      <w:docPartPr>
        <w:name w:val="CAEC5DFD7A244A10819DE9DE71C43ADD"/>
        <w:category>
          <w:name w:val="Allmänt"/>
          <w:gallery w:val="placeholder"/>
        </w:category>
        <w:types>
          <w:type w:val="bbPlcHdr"/>
        </w:types>
        <w:behaviors>
          <w:behavior w:val="content"/>
        </w:behaviors>
        <w:guid w:val="{082B03FA-E096-418B-B0FB-0B81E7DD77EE}"/>
      </w:docPartPr>
      <w:docPartBody>
        <w:p w:rsidR="00531F44" w:rsidRDefault="00000000" w:rsidP="00D22EF5">
          <w:pPr>
            <w:pStyle w:val="CAEC5DFD7A244A10819DE9DE71C43ADD"/>
          </w:pPr>
          <w:r>
            <w:t>Beskriv genomförd dialog, både intern och extern, i beredningen av förslaget samt med dem som kan beröras av ett genomförande. De ”berörda” kan vara olika grupper av invånare som t.ex. barn, kvinnor, män, boende i ett visst område, företagare, organisationer.</w:t>
          </w:r>
        </w:p>
      </w:docPartBody>
    </w:docPart>
    <w:docPart>
      <w:docPartPr>
        <w:name w:val="3F2A130560D0445DB2CD0543CD9D040C"/>
        <w:category>
          <w:name w:val="Allmänt"/>
          <w:gallery w:val="placeholder"/>
        </w:category>
        <w:types>
          <w:type w:val="bbPlcHdr"/>
        </w:types>
        <w:behaviors>
          <w:behavior w:val="content"/>
        </w:behaviors>
        <w:guid w:val="{9B7AB3C3-793B-4EA0-920E-DF19231B8BC1}"/>
      </w:docPartPr>
      <w:docPartBody>
        <w:p w:rsidR="00531F44" w:rsidRDefault="00000000">
          <w:r>
            <w:t>Beskriv genomförd dialog, både intern och extern, i beredningen av förslaget samt med dem som kan beröras av ett genomförande. De ”berörda” kan vara olika grupper av invånare som t.ex. barn, kvinnor, män, boende i ett visst område, företagare, organisationer.</w:t>
          </w:r>
        </w:p>
      </w:docPartBody>
    </w:docPart>
    <w:docPart>
      <w:docPartPr>
        <w:name w:val="5490AAC928774C438C303666C1807B52"/>
        <w:category>
          <w:name w:val="Allmänt"/>
          <w:gallery w:val="placeholder"/>
        </w:category>
        <w:types>
          <w:type w:val="bbPlcHdr"/>
        </w:types>
        <w:behaviors>
          <w:behavior w:val="content"/>
        </w:behaviors>
        <w:guid w:val="{31588EB4-7EE6-4250-B8B5-B639DAE3103B}"/>
      </w:docPartPr>
      <w:docPartBody>
        <w:p w:rsidR="00531F44" w:rsidRDefault="00000000" w:rsidP="00D22EF5">
          <w:pPr>
            <w:pStyle w:val="5490AAC928774C438C303666C1807B52"/>
          </w:pPr>
          <w:r>
            <w:rPr>
              <w:rFonts w:cs="Arial"/>
              <w:kern w:val="32"/>
            </w:rPr>
            <w:t>Ange de dokument, eller de viktigare dokument, som ärendet omfattar.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64F89"/>
    <w:multiLevelType w:val="multilevel"/>
    <w:tmpl w:val="DD6CF9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8779006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9FA"/>
    <w:rsid w:val="000449B5"/>
    <w:rsid w:val="000B2713"/>
    <w:rsid w:val="001F47CF"/>
    <w:rsid w:val="001F568C"/>
    <w:rsid w:val="00221EAE"/>
    <w:rsid w:val="002617D0"/>
    <w:rsid w:val="00277D62"/>
    <w:rsid w:val="002A568E"/>
    <w:rsid w:val="002C1FDA"/>
    <w:rsid w:val="003158A8"/>
    <w:rsid w:val="003F679C"/>
    <w:rsid w:val="0040209D"/>
    <w:rsid w:val="0044552E"/>
    <w:rsid w:val="004A24DA"/>
    <w:rsid w:val="004A403B"/>
    <w:rsid w:val="004E37C1"/>
    <w:rsid w:val="00531F44"/>
    <w:rsid w:val="005E5FAB"/>
    <w:rsid w:val="00612713"/>
    <w:rsid w:val="006300EB"/>
    <w:rsid w:val="006830BB"/>
    <w:rsid w:val="006876A3"/>
    <w:rsid w:val="006F0DF2"/>
    <w:rsid w:val="0072153D"/>
    <w:rsid w:val="007F0BEC"/>
    <w:rsid w:val="00852CB5"/>
    <w:rsid w:val="0092323D"/>
    <w:rsid w:val="00950912"/>
    <w:rsid w:val="009609FA"/>
    <w:rsid w:val="00966AF0"/>
    <w:rsid w:val="009E0A2F"/>
    <w:rsid w:val="009E3810"/>
    <w:rsid w:val="00A37C6F"/>
    <w:rsid w:val="00A64BAE"/>
    <w:rsid w:val="00B03705"/>
    <w:rsid w:val="00B60E88"/>
    <w:rsid w:val="00B77D78"/>
    <w:rsid w:val="00BA586C"/>
    <w:rsid w:val="00C0203F"/>
    <w:rsid w:val="00C24F6F"/>
    <w:rsid w:val="00C961BA"/>
    <w:rsid w:val="00D05562"/>
    <w:rsid w:val="00DE6E2C"/>
    <w:rsid w:val="00E1052A"/>
    <w:rsid w:val="00E92B97"/>
    <w:rsid w:val="00EC0500"/>
    <w:rsid w:val="00EC4745"/>
    <w:rsid w:val="00F01D6D"/>
    <w:rsid w:val="00F02189"/>
    <w:rsid w:val="00F313DB"/>
    <w:rsid w:val="00F5318D"/>
    <w:rsid w:val="00F858A2"/>
    <w:rsid w:val="00FF73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tindrag"/>
    <w:link w:val="Rubrik1Char"/>
    <w:qFormat/>
    <w:rsid w:val="005E5FAB"/>
    <w:pPr>
      <w:keepNext/>
      <w:spacing w:after="0" w:line="300" w:lineRule="atLeast"/>
      <w:ind w:left="57"/>
      <w:outlineLvl w:val="0"/>
    </w:pPr>
    <w:rPr>
      <w:rFonts w:ascii="Palatino Linotype" w:eastAsia="Times New Roman" w:hAnsi="Palatino Linotype" w:cs="Arial"/>
      <w:b/>
      <w:bCs/>
      <w:kern w:val="32"/>
      <w:sz w:val="28"/>
      <w:szCs w:val="3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052A"/>
    <w:rPr>
      <w:color w:val="808080"/>
    </w:rPr>
  </w:style>
  <w:style w:type="character" w:customStyle="1" w:styleId="Rubrik1Char">
    <w:name w:val="Rubrik 1 Char"/>
    <w:link w:val="Rubrik1"/>
    <w:rsid w:val="005E5FAB"/>
    <w:rPr>
      <w:rFonts w:ascii="Palatino Linotype" w:eastAsia="Times New Roman" w:hAnsi="Palatino Linotype" w:cs="Arial"/>
      <w:b/>
      <w:bCs/>
      <w:kern w:val="32"/>
      <w:sz w:val="28"/>
      <w:szCs w:val="32"/>
      <w:lang w:eastAsia="en-US"/>
    </w:rPr>
  </w:style>
  <w:style w:type="paragraph" w:styleId="Normaltindrag">
    <w:name w:val="Normal Indent"/>
    <w:basedOn w:val="Normal"/>
    <w:uiPriority w:val="99"/>
    <w:semiHidden/>
    <w:unhideWhenUsed/>
    <w:rsid w:val="00A64BAE"/>
    <w:pPr>
      <w:ind w:left="1304"/>
    </w:pPr>
  </w:style>
  <w:style w:type="paragraph" w:customStyle="1" w:styleId="BF1B85FA5A204C709C7C0BA0752D64F12">
    <w:name w:val="BF1B85FA5A204C709C7C0BA0752D64F12"/>
    <w:rsid w:val="005E5FAB"/>
    <w:pPr>
      <w:spacing w:after="0" w:line="240" w:lineRule="auto"/>
      <w:ind w:left="57"/>
    </w:pPr>
    <w:rPr>
      <w:rFonts w:ascii="Palatino Linotype" w:eastAsia="Times New Roman" w:hAnsi="Palatino Linotype" w:cs="Times New Roman"/>
      <w:szCs w:val="24"/>
    </w:rPr>
  </w:style>
  <w:style w:type="paragraph" w:customStyle="1" w:styleId="76EB813A15F349C4B71C3A063FA7DC8C">
    <w:name w:val="76EB813A15F349C4B71C3A063FA7DC8C"/>
    <w:rsid w:val="002A568E"/>
    <w:pPr>
      <w:spacing w:after="200" w:line="276" w:lineRule="auto"/>
    </w:pPr>
  </w:style>
  <w:style w:type="paragraph" w:customStyle="1" w:styleId="12F0907741A64E6DA3A33823E9B6ABA7">
    <w:name w:val="12F0907741A64E6DA3A33823E9B6ABA7"/>
    <w:rsid w:val="002A568E"/>
    <w:pPr>
      <w:spacing w:after="200" w:line="276" w:lineRule="auto"/>
    </w:pPr>
  </w:style>
  <w:style w:type="paragraph" w:customStyle="1" w:styleId="3C38D0258E4148359DE4AD6191967B911">
    <w:name w:val="3C38D0258E4148359DE4AD6191967B911"/>
    <w:rsid w:val="000B2713"/>
    <w:pPr>
      <w:spacing w:after="0" w:line="240" w:lineRule="auto"/>
    </w:pPr>
    <w:rPr>
      <w:rFonts w:ascii="Palatino Linotype" w:eastAsia="Times New Roman" w:hAnsi="Palatino Linotype" w:cs="Times New Roman"/>
      <w:szCs w:val="24"/>
    </w:rPr>
  </w:style>
  <w:style w:type="paragraph" w:customStyle="1" w:styleId="3C3944210CAB4C8F9B7F5CD5EDD3B370">
    <w:name w:val="3C3944210CAB4C8F9B7F5CD5EDD3B370"/>
    <w:rsid w:val="004A24DA"/>
    <w:pPr>
      <w:spacing w:after="200" w:line="276" w:lineRule="auto"/>
    </w:pPr>
  </w:style>
  <w:style w:type="paragraph" w:customStyle="1" w:styleId="FEBA71A48BA644768A742E0C134354F95">
    <w:name w:val="FEBA71A48BA644768A742E0C134354F95"/>
    <w:rsid w:val="003F679C"/>
    <w:pPr>
      <w:keepNext/>
      <w:spacing w:after="0" w:line="240" w:lineRule="auto"/>
      <w:outlineLvl w:val="0"/>
    </w:pPr>
    <w:rPr>
      <w:rFonts w:ascii="Palatino Linotype" w:eastAsia="Times New Roman" w:hAnsi="Palatino Linotype" w:cs="Arial"/>
      <w:b/>
      <w:bCs/>
      <w:sz w:val="28"/>
      <w:szCs w:val="32"/>
      <w:lang w:eastAsia="en-US"/>
    </w:rPr>
  </w:style>
  <w:style w:type="paragraph" w:customStyle="1" w:styleId="6D5C91047FB846EDA3F71D418C71908410">
    <w:name w:val="6D5C91047FB846EDA3F71D418C71908410"/>
    <w:rsid w:val="003F679C"/>
    <w:pPr>
      <w:keepNext/>
      <w:spacing w:after="0" w:line="240" w:lineRule="auto"/>
      <w:outlineLvl w:val="0"/>
    </w:pPr>
    <w:rPr>
      <w:rFonts w:ascii="Palatino Linotype" w:eastAsia="Times New Roman" w:hAnsi="Palatino Linotype" w:cs="Arial"/>
      <w:b/>
      <w:bCs/>
      <w:sz w:val="28"/>
      <w:szCs w:val="32"/>
      <w:lang w:eastAsia="en-US"/>
    </w:rPr>
  </w:style>
  <w:style w:type="paragraph" w:customStyle="1" w:styleId="3ACE9681BC42473CA0994F6D404CEEA916">
    <w:name w:val="3ACE9681BC42473CA0994F6D404CEEA916"/>
    <w:rsid w:val="003F679C"/>
    <w:pPr>
      <w:spacing w:after="0" w:line="240" w:lineRule="auto"/>
    </w:pPr>
    <w:rPr>
      <w:rFonts w:ascii="Palatino Linotype" w:eastAsia="Times New Roman" w:hAnsi="Palatino Linotype" w:cs="Times New Roman"/>
      <w:szCs w:val="24"/>
    </w:rPr>
  </w:style>
  <w:style w:type="paragraph" w:customStyle="1" w:styleId="DefaultPlaceholder108186857421">
    <w:name w:val="DefaultPlaceholder_108186857421"/>
    <w:rsid w:val="003F679C"/>
    <w:pPr>
      <w:spacing w:after="0" w:line="240" w:lineRule="auto"/>
    </w:pPr>
    <w:rPr>
      <w:rFonts w:ascii="Palatino Linotype" w:eastAsia="Times New Roman" w:hAnsi="Palatino Linotype" w:cs="Times New Roman"/>
      <w:szCs w:val="24"/>
    </w:rPr>
  </w:style>
  <w:style w:type="paragraph" w:customStyle="1" w:styleId="0EABC9DC44B342F490765E30BDBF51824">
    <w:name w:val="0EABC9DC44B342F490765E30BDBF51824"/>
    <w:rsid w:val="003F679C"/>
    <w:pPr>
      <w:spacing w:after="0" w:line="240" w:lineRule="auto"/>
    </w:pPr>
    <w:rPr>
      <w:rFonts w:ascii="Palatino Linotype" w:eastAsia="Times New Roman" w:hAnsi="Palatino Linotype" w:cs="Times New Roman"/>
      <w:szCs w:val="24"/>
    </w:rPr>
  </w:style>
  <w:style w:type="paragraph" w:customStyle="1" w:styleId="1F013F58040C488CA77C0ADF5FCAAEAB">
    <w:name w:val="1F013F58040C488CA77C0ADF5FCAAEAB"/>
    <w:rsid w:val="00E1052A"/>
    <w:pPr>
      <w:spacing w:after="200" w:line="276" w:lineRule="auto"/>
    </w:pPr>
  </w:style>
  <w:style w:type="paragraph" w:customStyle="1" w:styleId="A20A029CF8254CC982F9D7B4FC2564B0">
    <w:name w:val="A20A029CF8254CC982F9D7B4FC2564B0"/>
    <w:rsid w:val="00D22EF5"/>
    <w:rPr>
      <w:kern w:val="2"/>
      <w14:ligatures w14:val="standardContextual"/>
    </w:rPr>
  </w:style>
  <w:style w:type="paragraph" w:customStyle="1" w:styleId="79936983260842BF93731A791A8093DC">
    <w:name w:val="79936983260842BF93731A791A8093DC"/>
    <w:rsid w:val="00D22EF5"/>
    <w:rPr>
      <w:kern w:val="2"/>
      <w14:ligatures w14:val="standardContextual"/>
    </w:rPr>
  </w:style>
  <w:style w:type="paragraph" w:customStyle="1" w:styleId="05317CC8F59C4D1A9A2E3C4536B8C4E91">
    <w:name w:val="05317CC8F59C4D1A9A2E3C4536B8C4E91"/>
    <w:rsid w:val="00334F68"/>
    <w:pPr>
      <w:tabs>
        <w:tab w:val="left" w:pos="907"/>
        <w:tab w:val="left" w:pos="1814"/>
        <w:tab w:val="left" w:pos="2722"/>
        <w:tab w:val="left" w:pos="3629"/>
        <w:tab w:val="left" w:pos="4536"/>
        <w:tab w:val="left" w:pos="5443"/>
        <w:tab w:val="left" w:pos="6350"/>
      </w:tabs>
      <w:spacing w:after="0" w:line="240" w:lineRule="auto"/>
      <w:contextualSpacing/>
    </w:pPr>
    <w:rPr>
      <w:rFonts w:ascii="Palatino Linotype" w:eastAsiaTheme="minorHAnsi" w:hAnsi="Palatino Linotype"/>
      <w:lang w:eastAsia="en-US"/>
    </w:rPr>
  </w:style>
  <w:style w:type="paragraph" w:customStyle="1" w:styleId="CAEC5DFD7A244A10819DE9DE71C43ADD">
    <w:name w:val="CAEC5DFD7A244A10819DE9DE71C43ADD"/>
    <w:rsid w:val="00D22EF5"/>
    <w:rPr>
      <w:kern w:val="2"/>
      <w14:ligatures w14:val="standardContextual"/>
    </w:rPr>
  </w:style>
  <w:style w:type="paragraph" w:customStyle="1" w:styleId="5490AAC928774C438C303666C1807B52">
    <w:name w:val="5490AAC928774C438C303666C1807B52"/>
    <w:rsid w:val="00D22EF5"/>
    <w:rPr>
      <w:kern w:val="2"/>
      <w14:ligatures w14:val="standardContextual"/>
    </w:rPr>
  </w:style>
  <w:style w:type="paragraph" w:customStyle="1" w:styleId="89BFE975196F42AD9891FAB71CE6EF71">
    <w:name w:val="89BFE975196F42AD9891FAB71CE6EF71"/>
    <w:rsid w:val="004A40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lobal_Decision>
  <Responsible.Address.Email>frida.lundstrom@lulea.se</Responsible.Address.Email>
  <Responsible.Address.Phone.Default/>
  <Responsible.FullName>Frida Lundström</Responsible.FullName>
  <Responsible.Signature>LUF008</Responsible.Signature>
  <Responsible.Posistion>Kommunsekreterare</Responsible.Posistion>
  <OrganisationNodeLevel1.Name>Kansli</OrganisationNodeLevel1.Name>
  <Description>Beslut KF 2024-09-23
Motion (C) om elsparkcyklar</Description>
  <DecisionParagraph.Authority.Code>KF</DecisionParagraph.Authority.Code>
  <DecisionParagraph.Authority.Name>Kommunfullmäktige</DecisionParagraph.Authority.Name>
  <DecisionParagraph.Meeting.Date>2024-09-23</DecisionParagraph.Meeting.Date>
  <DecisionParagraph.Number>140</DecisionParagraph.Number>
  <Unit.Address.Email>kommunstyrelseforvaltningen@lulea.se</Unit.Address.Email>
  <Unit.Address.Street/>
  <Unit.Address.Phone.Default/>
  <Unit.Manager.FullName/>
  <Unit.Manager.Posistion/>
  <Unit.Name>Kommunstyrelseförvaltningen</Unit.Name>
  <UnitPostalAddress> </UnitPostalAddress>
  <EstateText/>
  <ApprovedDate/>
  <ApproveStartDate/>
  <Approvers/>
  <NumberSequence/>
  <DocumentType.Name>BESLUT</DocumentType.Name>
  <AuthorityCodeAndParagraph>KF 140</AuthorityCodeAndParagraph>
  <Contact.Address.Email/>
  <Contact.Address.Street/>
  <Contact.Address.ZipCode/>
  <Contact.Address.Region/>
  <Contact.Address.Phone.Work/>
  <Contact.Address.Phone.Home/>
  <Contact.Address.Phone.Mobile/>
  <Contact.ContactPerson/>
  <Contact.Name>Kommunfullmäktige</Contact.Name>
  <Note/>
  <ObjectName/>
  <ProjectName/>
  <RegisteredDate>2024-09-17</RegisteredDate>
  <Secrecy/>
  <VersionNumber>0.10</VersionNumber>
  <ParentCase.Description>Motion (C) om elsparkcyklar</ParentCase.Description>
  <ParentCase.NumberSequence>2024/67</ParentCase.NumberSequence>
  <ParentCase.SequenceCode>KLF</ParentCase.SequenceCode>
  <ParentCase.ActivityAreaProcess.ProcessCode>1.1.1.5</ParentCase.ActivityAreaProcess.ProcessCode>
</Global_Decis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4ECE0-F82B-4E07-B3FF-1A0F99CDF3BF}">
  <ds:schemaRefs/>
</ds:datastoreItem>
</file>

<file path=customXml/itemProps2.xml><?xml version="1.0" encoding="utf-8"?>
<ds:datastoreItem xmlns:ds="http://schemas.openxmlformats.org/officeDocument/2006/customXml" ds:itemID="{A2639692-43CD-4B6C-8012-7CF862FE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934</Words>
  <Characters>4952</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Plats och tid</vt:lpstr>
    </vt:vector>
  </TitlesOfParts>
  <Company>WM-data AB</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Plats och tid</dc:title>
  <dc:creator>Susanne Danielsson</dc:creator>
  <cp:lastModifiedBy>Frida Lundström</cp:lastModifiedBy>
  <cp:revision>2</cp:revision>
  <cp:lastPrinted>2014-02-04T05:59:00Z</cp:lastPrinted>
  <dcterms:created xsi:type="dcterms:W3CDTF">2024-10-03T04:31:00Z</dcterms:created>
  <dcterms:modified xsi:type="dcterms:W3CDTF">2024-10-03T04:31:00Z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88cbabd0-ed04-4ccb-bae2-457b063697cc</vt:lpwstr>
  </property>
  <property fmtid="{D5CDD505-2E9C-101B-9397-08002B2CF9AE}" pid="3" name="ResxId">
    <vt:lpwstr>Paragrafmall</vt:lpwstr>
  </property>
  <property fmtid="{D5CDD505-2E9C-101B-9397-08002B2CF9AE}" pid="4" name="TemplateId">
    <vt:lpwstr>Global_Decision</vt:lpwstr>
  </property>
</Properties>
</file>